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62" w:rsidRDefault="005E5662" w:rsidP="005E5662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C45" w:rsidRPr="0047693C" w:rsidRDefault="005E5662" w:rsidP="00476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602">
        <w:rPr>
          <w:rFonts w:ascii="Times New Roman" w:hAnsi="Times New Roman" w:cs="Times New Roman"/>
          <w:b/>
          <w:sz w:val="28"/>
          <w:szCs w:val="28"/>
        </w:rPr>
        <w:t>на декабрь</w:t>
      </w:r>
    </w:p>
    <w:p w:rsidR="00613602" w:rsidRPr="00613602" w:rsidRDefault="00A94DBA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EC756E" w:rsidRPr="00B25B36" w:rsidRDefault="00EC756E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01.12.25</w:t>
      </w:r>
    </w:p>
    <w:p w:rsidR="00EC756E" w:rsidRPr="00B25B36" w:rsidRDefault="00EC756E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14:00-15:00</w:t>
      </w:r>
    </w:p>
    <w:p w:rsidR="00EC756E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Облачные технологии в школе</w:t>
      </w:r>
      <w:r w:rsidR="00EC756E" w:rsidRPr="00B25B36">
        <w:rPr>
          <w:rFonts w:ascii="Times New Roman" w:hAnsi="Times New Roman" w:cs="Times New Roman"/>
          <w:b/>
        </w:rPr>
        <w:t>: инновации или обыденность?</w:t>
      </w:r>
    </w:p>
    <w:p w:rsidR="00EC756E" w:rsidRDefault="00EC756E" w:rsidP="00EC756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C756E">
        <w:rPr>
          <w:rFonts w:ascii="Times New Roman" w:hAnsi="Times New Roman" w:cs="Times New Roman"/>
          <w:b/>
        </w:rPr>
        <w:t>А.А.Павлов</w:t>
      </w:r>
      <w:proofErr w:type="spellEnd"/>
      <w:r w:rsidRPr="00EC756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EC756E">
        <w:rPr>
          <w:rFonts w:ascii="Times New Roman" w:hAnsi="Times New Roman" w:cs="Times New Roman"/>
        </w:rPr>
        <w:t xml:space="preserve">руководитель Центра </w:t>
      </w:r>
      <w:proofErr w:type="spellStart"/>
      <w:r w:rsidRPr="00EC756E">
        <w:rPr>
          <w:rFonts w:ascii="Times New Roman" w:hAnsi="Times New Roman" w:cs="Times New Roman"/>
        </w:rPr>
        <w:t>прототипирования</w:t>
      </w:r>
      <w:proofErr w:type="spellEnd"/>
      <w:r w:rsidRPr="00EC756E">
        <w:rPr>
          <w:rFonts w:ascii="Times New Roman" w:hAnsi="Times New Roman" w:cs="Times New Roman"/>
        </w:rPr>
        <w:t xml:space="preserve"> и организации технологического сопровождения</w:t>
      </w:r>
      <w:r>
        <w:rPr>
          <w:rFonts w:ascii="Times New Roman" w:hAnsi="Times New Roman" w:cs="Times New Roman"/>
        </w:rPr>
        <w:t xml:space="preserve"> АО «Издательство «Просвещение»</w:t>
      </w:r>
    </w:p>
    <w:p w:rsidR="00EC756E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EC756E" w:rsidRPr="00C01479">
          <w:rPr>
            <w:rStyle w:val="a3"/>
            <w:rFonts w:ascii="Times New Roman" w:hAnsi="Times New Roman" w:cs="Times New Roman"/>
            <w:lang w:val="en-US"/>
          </w:rPr>
          <w:t>https</w:t>
        </w:r>
        <w:r w:rsidR="00EC756E" w:rsidRPr="00EC756E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uchitel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.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club</w:t>
        </w:r>
        <w:r w:rsidR="00EC756E" w:rsidRPr="00EC756E">
          <w:rPr>
            <w:rStyle w:val="a3"/>
            <w:rFonts w:ascii="Times New Roman" w:hAnsi="Times New Roman" w:cs="Times New Roman"/>
          </w:rPr>
          <w:t>/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events</w:t>
        </w:r>
        <w:r w:rsidR="00EC756E" w:rsidRPr="00EC756E">
          <w:rPr>
            <w:rStyle w:val="a3"/>
            <w:rFonts w:ascii="Times New Roman" w:hAnsi="Times New Roman" w:cs="Times New Roman"/>
          </w:rPr>
          <w:t>/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oblacnye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texnologii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r w:rsidR="00EC756E" w:rsidRPr="00C01479">
          <w:rPr>
            <w:rStyle w:val="a3"/>
            <w:rFonts w:ascii="Times New Roman" w:hAnsi="Times New Roman" w:cs="Times New Roman"/>
            <w:lang w:val="en-US"/>
          </w:rPr>
          <w:t>v</w:t>
        </w:r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skole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innovacii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ili</w:t>
        </w:r>
        <w:proofErr w:type="spellEnd"/>
        <w:r w:rsidR="00EC756E" w:rsidRPr="00EC756E">
          <w:rPr>
            <w:rStyle w:val="a3"/>
            <w:rFonts w:ascii="Times New Roman" w:hAnsi="Times New Roman" w:cs="Times New Roman"/>
          </w:rPr>
          <w:t>-</w:t>
        </w:r>
        <w:proofErr w:type="spellStart"/>
        <w:r w:rsidR="00EC756E" w:rsidRPr="00C01479">
          <w:rPr>
            <w:rStyle w:val="a3"/>
            <w:rFonts w:ascii="Times New Roman" w:hAnsi="Times New Roman" w:cs="Times New Roman"/>
            <w:lang w:val="en-US"/>
          </w:rPr>
          <w:t>obydennost</w:t>
        </w:r>
        <w:proofErr w:type="spellEnd"/>
      </w:hyperlink>
      <w:r w:rsidR="00EC756E">
        <w:rPr>
          <w:rFonts w:ascii="Times New Roman" w:hAnsi="Times New Roman" w:cs="Times New Roman"/>
        </w:rPr>
        <w:t xml:space="preserve"> </w:t>
      </w:r>
    </w:p>
    <w:p w:rsidR="00613602" w:rsidRPr="00EC756E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EC756E">
        <w:rPr>
          <w:rFonts w:ascii="Times New Roman" w:hAnsi="Times New Roman" w:cs="Times New Roman"/>
        </w:rPr>
        <w:t xml:space="preserve">   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01.12.2</w:t>
      </w:r>
      <w:r w:rsidR="00B25B36" w:rsidRPr="00B25B36">
        <w:rPr>
          <w:rFonts w:ascii="Times New Roman" w:hAnsi="Times New Roman" w:cs="Times New Roman"/>
          <w:b/>
        </w:rPr>
        <w:t>5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 xml:space="preserve">15:30-16:30 География 7 класса: опыт организации работы на уроке с цифровым помощником </w:t>
      </w:r>
      <w:proofErr w:type="spellStart"/>
      <w:r w:rsidRPr="00B25B36">
        <w:rPr>
          <w:rFonts w:ascii="Times New Roman" w:hAnsi="Times New Roman" w:cs="Times New Roman"/>
          <w:b/>
        </w:rPr>
        <w:t>Мультибук</w:t>
      </w:r>
      <w:proofErr w:type="spellEnd"/>
      <w:r w:rsidRPr="00B25B36">
        <w:rPr>
          <w:rFonts w:ascii="Times New Roman" w:hAnsi="Times New Roman" w:cs="Times New Roman"/>
          <w:b/>
        </w:rPr>
        <w:t xml:space="preserve">   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Т. В. Беседина</w:t>
      </w:r>
      <w:r w:rsidRPr="00613602">
        <w:rPr>
          <w:rFonts w:ascii="Times New Roman" w:hAnsi="Times New Roman" w:cs="Times New Roman"/>
        </w:rPr>
        <w:t>, учитель географии МАОУ гимназия № 24 города Ставрополя и</w:t>
      </w:r>
      <w:r w:rsidR="00B25B36">
        <w:rPr>
          <w:rFonts w:ascii="Times New Roman" w:hAnsi="Times New Roman" w:cs="Times New Roman"/>
        </w:rPr>
        <w:t>мени генерал-лейтенанта юстиции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М. Г. </w:t>
      </w:r>
      <w:proofErr w:type="spellStart"/>
      <w:r w:rsidRPr="00B25B36">
        <w:rPr>
          <w:rFonts w:ascii="Times New Roman" w:hAnsi="Times New Roman" w:cs="Times New Roman"/>
          <w:b/>
        </w:rPr>
        <w:t>Ядрова</w:t>
      </w:r>
      <w:proofErr w:type="spellEnd"/>
      <w:r w:rsidRPr="00B25B36">
        <w:rPr>
          <w:rFonts w:ascii="Times New Roman" w:hAnsi="Times New Roman" w:cs="Times New Roman"/>
          <w:b/>
        </w:rPr>
        <w:t>,</w:t>
      </w:r>
      <w:r w:rsidRPr="00613602">
        <w:rPr>
          <w:rFonts w:ascii="Times New Roman" w:hAnsi="Times New Roman" w:cs="Times New Roman"/>
        </w:rPr>
        <w:t xml:space="preserve"> советник директора по воспитанию и взаимодействию с детскими общественными объединениями, участник проекта-конкурса «Методический </w:t>
      </w:r>
      <w:proofErr w:type="spellStart"/>
      <w:r w:rsidRPr="00613602">
        <w:rPr>
          <w:rFonts w:ascii="Times New Roman" w:hAnsi="Times New Roman" w:cs="Times New Roman"/>
        </w:rPr>
        <w:t>ПроАкт</w:t>
      </w:r>
      <w:r w:rsidR="00B25B36">
        <w:rPr>
          <w:rFonts w:ascii="Times New Roman" w:hAnsi="Times New Roman" w:cs="Times New Roman"/>
        </w:rPr>
        <w:t>ив</w:t>
      </w:r>
      <w:proofErr w:type="spellEnd"/>
      <w:r w:rsidR="00B25B36">
        <w:rPr>
          <w:rFonts w:ascii="Times New Roman" w:hAnsi="Times New Roman" w:cs="Times New Roman"/>
        </w:rPr>
        <w:t> — единство знаний и решений»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https://uchitel.club/events/geografiia-7-klassa-opyt-organizacii-raboty-na-uroke-s-cifrovym-pomoshhnikom-multibuk</w:t>
        </w:r>
      </w:hyperlink>
      <w:r w:rsidR="00B25B3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02.12.25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14:00-15:00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Го</w:t>
      </w:r>
      <w:r w:rsidR="00B25B36" w:rsidRPr="00B25B36">
        <w:rPr>
          <w:rFonts w:ascii="Times New Roman" w:hAnsi="Times New Roman" w:cs="Times New Roman"/>
          <w:b/>
        </w:rPr>
        <w:t>товимся к ВПР по русскому языку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</w:t>
      </w:r>
      <w:r w:rsidR="00B25B36">
        <w:rPr>
          <w:rFonts w:ascii="Times New Roman" w:hAnsi="Times New Roman" w:cs="Times New Roman"/>
        </w:rPr>
        <w:t>альное образование. Русский язык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Н. П. Тюрина,</w:t>
      </w:r>
      <w:r w:rsidRPr="00613602">
        <w:rPr>
          <w:rFonts w:ascii="Times New Roman" w:hAnsi="Times New Roman" w:cs="Times New Roman"/>
        </w:rPr>
        <w:t xml:space="preserve"> педагогический дизайнер, Центр начального образования,</w:t>
      </w:r>
      <w:r w:rsidR="00B25B36">
        <w:rPr>
          <w:rFonts w:ascii="Times New Roman" w:hAnsi="Times New Roman" w:cs="Times New Roman"/>
        </w:rPr>
        <w:t xml:space="preserve"> АО «Издательство «Просвещение»</w:t>
      </w:r>
    </w:p>
    <w:p w:rsid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https://uchitel.club/events/gotovimsia-k-vpr-po-russkomu-iazyku</w:t>
        </w:r>
      </w:hyperlink>
      <w:r w:rsidR="00B25B36">
        <w:rPr>
          <w:rFonts w:ascii="Times New Roman" w:hAnsi="Times New Roman" w:cs="Times New Roman"/>
        </w:rPr>
        <w:t xml:space="preserve"> </w:t>
      </w:r>
    </w:p>
    <w:p w:rsidR="00B25B36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02.12.25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15:30-16:30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Методические особенности изучения тем по основам политологии в 11 классе. Углу</w:t>
      </w:r>
      <w:r w:rsidR="00B25B36" w:rsidRPr="00B25B36">
        <w:rPr>
          <w:rFonts w:ascii="Times New Roman" w:hAnsi="Times New Roman" w:cs="Times New Roman"/>
          <w:b/>
        </w:rPr>
        <w:t xml:space="preserve">блённый уровень 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И. А. Лобанов</w:t>
      </w:r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зав. Центром социально-гуманитарного общего образования ФГБНУ «ИСМО ИМ. В. С. ЛЕДНЕВА»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hyperlink r:id="rId8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https://uchitel.club/events/metodiceskie-osobennosti-izuceniia-tem-po-osnovam-politologii-v-11-klasse-uglublennyi-uroven</w:t>
        </w:r>
      </w:hyperlink>
      <w:r w:rsidR="00B25B36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03.12.25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10:30-11:30</w:t>
      </w:r>
    </w:p>
    <w:p w:rsidR="00B25B36" w:rsidRP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Практические работы как часть образовательного процесса на ур</w:t>
      </w:r>
      <w:r w:rsidR="00B25B36" w:rsidRPr="00B25B36">
        <w:rPr>
          <w:rFonts w:ascii="Times New Roman" w:hAnsi="Times New Roman" w:cs="Times New Roman"/>
          <w:b/>
        </w:rPr>
        <w:t>оках биологии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B25B36">
        <w:rPr>
          <w:rFonts w:ascii="Times New Roman" w:hAnsi="Times New Roman" w:cs="Times New Roman"/>
        </w:rPr>
        <w:t>. Биология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 В. </w:t>
      </w:r>
      <w:proofErr w:type="spellStart"/>
      <w:r w:rsidRPr="00B25B36">
        <w:rPr>
          <w:rFonts w:ascii="Times New Roman" w:hAnsi="Times New Roman" w:cs="Times New Roman"/>
          <w:b/>
        </w:rPr>
        <w:t>Синдрякова</w:t>
      </w:r>
      <w:proofErr w:type="spellEnd"/>
      <w:r w:rsidRPr="00613602">
        <w:rPr>
          <w:rFonts w:ascii="Times New Roman" w:hAnsi="Times New Roman" w:cs="Times New Roman"/>
        </w:rPr>
        <w:t>, педагогический дизайнер Центра биологии и естествознания ГК «Просвещение»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https://uchitel.club/events/prakticeskie-raboty-kak-cast-obrazovatelnogo-processa-na-urokax-biologii</w:t>
        </w:r>
      </w:hyperlink>
      <w:r w:rsidR="00B25B3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03.12.25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15:00-17:0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Методический день для учителей информатики.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Информатика как одна из дисциплин технологического профиля: преподавание и оценка знаний</w:t>
      </w:r>
      <w:r w:rsidR="00B25B36">
        <w:rPr>
          <w:rFonts w:ascii="Times New Roman" w:hAnsi="Times New Roman" w:cs="Times New Roman"/>
        </w:rPr>
        <w:t xml:space="preserve"> 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Е.Л. Мардахаева</w:t>
      </w:r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кандидат педагогических наук, доцент, Лауреат Премии Грант Москвы в сфере образования, педагогический дизайнер АО «Издательство «Просвещение» автор УМК «Лаборатория А. Г. Мордковича»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Н.В. Матвеева</w:t>
      </w:r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 xml:space="preserve">канд. </w:t>
      </w:r>
      <w:proofErr w:type="spellStart"/>
      <w:r w:rsidRPr="00B25B36">
        <w:rPr>
          <w:rFonts w:ascii="Times New Roman" w:hAnsi="Times New Roman" w:cs="Times New Roman"/>
        </w:rPr>
        <w:t>пед</w:t>
      </w:r>
      <w:proofErr w:type="spellEnd"/>
      <w:r w:rsidRPr="00B25B36">
        <w:rPr>
          <w:rFonts w:ascii="Times New Roman" w:hAnsi="Times New Roman" w:cs="Times New Roman"/>
        </w:rPr>
        <w:t>. наук, научный руководитель и участник авторского коллектива, старший научный сотрудник ИОСО РАО, доцент кафедры лингвистики МИМ ЛМНК, преподаватель курса «Компьютерная лингвистика»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Д.И.Павлов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старший преподаватель кафедры теории и методики обучения математике и информатике Института математики и информатики ФГБОУ ВО МПГУ.</w:t>
      </w:r>
    </w:p>
    <w:p w:rsidR="00B25B36" w:rsidRPr="00B25B36" w:rsidRDefault="00B25B36" w:rsidP="00B25B3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А.Ю.Босова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старший преподаватель МПГУ, учитель высшей квалификационной категории, автор УМК «Информатика» для 5-11 классов</w:t>
      </w:r>
    </w:p>
    <w:p w:rsidR="00B25B36" w:rsidRDefault="00B25B36" w:rsidP="0061360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25B36">
        <w:rPr>
          <w:rFonts w:ascii="Times New Roman" w:hAnsi="Times New Roman" w:cs="Times New Roman"/>
          <w:b/>
        </w:rPr>
        <w:t>И.Б.Павлова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B36">
        <w:rPr>
          <w:rFonts w:ascii="Times New Roman" w:hAnsi="Times New Roman" w:cs="Times New Roman"/>
        </w:rPr>
        <w:t>преподаватель образовательного центра ЕГЭ-Центр, эксперт ЕГЭ с 2008 г., автор-разработчик уч</w:t>
      </w:r>
      <w:r>
        <w:rPr>
          <w:rFonts w:ascii="Times New Roman" w:hAnsi="Times New Roman" w:cs="Times New Roman"/>
        </w:rPr>
        <w:t>ебных материалов по информатике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hyperlink r:id="rId10" w:history="1">
        <w:r w:rsidR="00B25B36" w:rsidRPr="00C01479">
          <w:rPr>
            <w:rStyle w:val="a3"/>
            <w:rFonts w:ascii="Times New Roman" w:hAnsi="Times New Roman" w:cs="Times New Roman"/>
          </w:rPr>
          <w:t>https://uchitel.club/events/metodiceskii-den-dlia-ucitelei-informatiki</w:t>
        </w:r>
      </w:hyperlink>
      <w:r w:rsidR="00B25B36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04.12.25</w:t>
      </w:r>
    </w:p>
    <w:p w:rsidR="00B25B36" w:rsidRPr="00B25B36" w:rsidRDefault="00B25B3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15:00-17:00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B25B36">
        <w:rPr>
          <w:rFonts w:ascii="Times New Roman" w:hAnsi="Times New Roman" w:cs="Times New Roman"/>
          <w:b/>
        </w:rPr>
        <w:t>Инновационные технологии, ко</w:t>
      </w:r>
      <w:r w:rsidR="00B25B36" w:rsidRPr="00B25B36">
        <w:rPr>
          <w:rFonts w:ascii="Times New Roman" w:hAnsi="Times New Roman" w:cs="Times New Roman"/>
          <w:b/>
        </w:rPr>
        <w:t>торые становятся обыденностью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</w:rPr>
        <w:t xml:space="preserve">Внеурочная деятельность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А. Б. </w:t>
      </w:r>
      <w:proofErr w:type="spellStart"/>
      <w:r w:rsidRPr="00B25B36">
        <w:rPr>
          <w:rFonts w:ascii="Times New Roman" w:hAnsi="Times New Roman" w:cs="Times New Roman"/>
          <w:b/>
        </w:rPr>
        <w:t>Милкус</w:t>
      </w:r>
      <w:proofErr w:type="spellEnd"/>
      <w:r w:rsidRPr="00613602">
        <w:rPr>
          <w:rFonts w:ascii="Times New Roman" w:hAnsi="Times New Roman" w:cs="Times New Roman"/>
        </w:rPr>
        <w:t xml:space="preserve">, Советник президента РАО, зав. лабораторией </w:t>
      </w:r>
      <w:proofErr w:type="spellStart"/>
      <w:r w:rsidRPr="00613602">
        <w:rPr>
          <w:rFonts w:ascii="Times New Roman" w:hAnsi="Times New Roman" w:cs="Times New Roman"/>
        </w:rPr>
        <w:t>медиакоммуникаций</w:t>
      </w:r>
      <w:proofErr w:type="spellEnd"/>
      <w:r w:rsidRPr="00613602">
        <w:rPr>
          <w:rFonts w:ascii="Times New Roman" w:hAnsi="Times New Roman" w:cs="Times New Roman"/>
        </w:rPr>
        <w:t xml:space="preserve"> в образовании НИУ ВШЭ, член Общественного совета при </w:t>
      </w:r>
      <w:proofErr w:type="spellStart"/>
      <w:proofErr w:type="gramStart"/>
      <w:r w:rsidRPr="00613602">
        <w:rPr>
          <w:rFonts w:ascii="Times New Roman" w:hAnsi="Times New Roman" w:cs="Times New Roman"/>
        </w:rPr>
        <w:t>Минпросвещения</w:t>
      </w:r>
      <w:proofErr w:type="spellEnd"/>
      <w:r w:rsidRPr="00613602">
        <w:rPr>
          <w:rFonts w:ascii="Times New Roman" w:hAnsi="Times New Roman" w:cs="Times New Roman"/>
        </w:rPr>
        <w:t xml:space="preserve"> РФ по независимой оценке</w:t>
      </w:r>
      <w:proofErr w:type="gramEnd"/>
      <w:r w:rsidRPr="00613602">
        <w:rPr>
          <w:rFonts w:ascii="Times New Roman" w:hAnsi="Times New Roman" w:cs="Times New Roman"/>
        </w:rPr>
        <w:t xml:space="preserve"> качества условий осуществления образовательной деятельности, почетный наставник </w:t>
      </w:r>
      <w:proofErr w:type="spellStart"/>
      <w:r w:rsidRPr="00613602">
        <w:rPr>
          <w:rFonts w:ascii="Times New Roman" w:hAnsi="Times New Roman" w:cs="Times New Roman"/>
        </w:rPr>
        <w:t>Минпросвещения</w:t>
      </w:r>
      <w:proofErr w:type="spellEnd"/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Е. И. Казакова</w:t>
      </w:r>
      <w:r w:rsidRPr="00613602">
        <w:rPr>
          <w:rFonts w:ascii="Times New Roman" w:hAnsi="Times New Roman" w:cs="Times New Roman"/>
        </w:rPr>
        <w:t xml:space="preserve">, д-р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 xml:space="preserve">. наук, член-корр. РАО, </w:t>
      </w:r>
      <w:proofErr w:type="spellStart"/>
      <w:r w:rsidRPr="00613602">
        <w:rPr>
          <w:rFonts w:ascii="Times New Roman" w:hAnsi="Times New Roman" w:cs="Times New Roman"/>
        </w:rPr>
        <w:t>дир</w:t>
      </w:r>
      <w:proofErr w:type="spellEnd"/>
      <w:r w:rsidRPr="00613602">
        <w:rPr>
          <w:rFonts w:ascii="Times New Roman" w:hAnsi="Times New Roman" w:cs="Times New Roman"/>
        </w:rPr>
        <w:t>. Института педагогики СПбГУ;</w:t>
      </w:r>
    </w:p>
    <w:p w:rsidR="00613602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А.</w:t>
      </w:r>
      <w:r w:rsidR="00613602" w:rsidRPr="00B25B36">
        <w:rPr>
          <w:rFonts w:ascii="Times New Roman" w:hAnsi="Times New Roman" w:cs="Times New Roman"/>
          <w:b/>
        </w:rPr>
        <w:t>А Павлов</w:t>
      </w:r>
      <w:r w:rsidR="00613602" w:rsidRPr="00613602">
        <w:rPr>
          <w:rFonts w:ascii="Times New Roman" w:hAnsi="Times New Roman" w:cs="Times New Roman"/>
        </w:rPr>
        <w:t xml:space="preserve">, руководитель центра </w:t>
      </w:r>
      <w:proofErr w:type="spellStart"/>
      <w:r w:rsidR="00613602" w:rsidRPr="00613602">
        <w:rPr>
          <w:rFonts w:ascii="Times New Roman" w:hAnsi="Times New Roman" w:cs="Times New Roman"/>
        </w:rPr>
        <w:t>прототипирования</w:t>
      </w:r>
      <w:proofErr w:type="spellEnd"/>
      <w:r w:rsidR="00613602" w:rsidRPr="00613602">
        <w:rPr>
          <w:rFonts w:ascii="Times New Roman" w:hAnsi="Times New Roman" w:cs="Times New Roman"/>
        </w:rPr>
        <w:t xml:space="preserve"> и организации технологического сопровождения АО «Издательства «Просвещение», соавтор и титульный редактор;</w:t>
      </w:r>
    </w:p>
    <w:p w:rsidR="00613602" w:rsidRPr="00613602" w:rsidRDefault="00B25B36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Ю</w:t>
      </w:r>
      <w:r w:rsidR="00613602" w:rsidRPr="00B25B36">
        <w:rPr>
          <w:rFonts w:ascii="Times New Roman" w:hAnsi="Times New Roman" w:cs="Times New Roman"/>
          <w:b/>
        </w:rPr>
        <w:t>. В. Тельная</w:t>
      </w:r>
      <w:r w:rsidR="00613602" w:rsidRPr="00613602">
        <w:rPr>
          <w:rFonts w:ascii="Times New Roman" w:hAnsi="Times New Roman" w:cs="Times New Roman"/>
        </w:rPr>
        <w:t>, зам. директора ГБОУ Школа № 1517, почетный работник общего образования Российской Федерации;</w:t>
      </w:r>
    </w:p>
    <w:p w:rsidR="00B25B3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B25B36">
        <w:rPr>
          <w:rFonts w:ascii="Times New Roman" w:hAnsi="Times New Roman" w:cs="Times New Roman"/>
          <w:b/>
        </w:rPr>
        <w:t>И. М. Нефедова</w:t>
      </w:r>
      <w:r w:rsidRPr="00613602">
        <w:rPr>
          <w:rFonts w:ascii="Times New Roman" w:hAnsi="Times New Roman" w:cs="Times New Roman"/>
        </w:rPr>
        <w:t>, старший преподаватель Кафедра естественно-научного, математи</w:t>
      </w:r>
      <w:r w:rsidR="00B25B36">
        <w:rPr>
          <w:rFonts w:ascii="Times New Roman" w:hAnsi="Times New Roman" w:cs="Times New Roman"/>
        </w:rPr>
        <w:t>ческого образования и ИКТ ЛОИРО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https://uchitel.club/events/innovacionnye-texnologii-kotorye-stanoviatsia-obydennostiu</w:t>
        </w:r>
      </w:hyperlink>
      <w:r w:rsidR="002548FB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  <w:r w:rsidR="002548FB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10:30-11:30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Учебники «Окружающий мир» как инструмент для формирования мотивации и повыше</w:t>
      </w:r>
      <w:r w:rsidR="002548FB" w:rsidRPr="002548FB">
        <w:rPr>
          <w:rFonts w:ascii="Times New Roman" w:hAnsi="Times New Roman" w:cs="Times New Roman"/>
          <w:b/>
        </w:rPr>
        <w:t>ния учебных достижений учащихся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Начальное образование</w:t>
      </w:r>
      <w:r w:rsidR="002548FB">
        <w:rPr>
          <w:rFonts w:ascii="Times New Roman" w:hAnsi="Times New Roman" w:cs="Times New Roman"/>
        </w:rPr>
        <w:t>. Окружающий мир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О. В. </w:t>
      </w:r>
      <w:proofErr w:type="spellStart"/>
      <w:proofErr w:type="gramStart"/>
      <w:r w:rsidRPr="002548FB">
        <w:rPr>
          <w:rFonts w:ascii="Times New Roman" w:hAnsi="Times New Roman" w:cs="Times New Roman"/>
          <w:b/>
        </w:rPr>
        <w:t>Карацуба</w:t>
      </w:r>
      <w:proofErr w:type="spellEnd"/>
      <w:r w:rsidR="002548FB">
        <w:rPr>
          <w:rFonts w:ascii="Times New Roman" w:hAnsi="Times New Roman" w:cs="Times New Roman"/>
          <w:b/>
        </w:rPr>
        <w:t xml:space="preserve">, </w:t>
      </w:r>
      <w:r w:rsidRPr="00613602">
        <w:rPr>
          <w:rFonts w:ascii="Times New Roman" w:hAnsi="Times New Roman" w:cs="Times New Roman"/>
        </w:rPr>
        <w:t xml:space="preserve"> педагогический</w:t>
      </w:r>
      <w:proofErr w:type="gramEnd"/>
      <w:r w:rsidRPr="00613602">
        <w:rPr>
          <w:rFonts w:ascii="Times New Roman" w:hAnsi="Times New Roman" w:cs="Times New Roman"/>
        </w:rPr>
        <w:t xml:space="preserve"> дизайнер, Центр начального образования,</w:t>
      </w:r>
      <w:r w:rsidR="002548FB">
        <w:rPr>
          <w:rFonts w:ascii="Times New Roman" w:hAnsi="Times New Roman" w:cs="Times New Roman"/>
        </w:rPr>
        <w:t xml:space="preserve"> АО «Издательство «Просвещение»</w:t>
      </w:r>
    </w:p>
    <w:p w:rsidR="002548FB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https://uchitel.club/events/ucebniki-okruzaiushhii-mir-kak-instrument-dlia-formirovaniia-motivacii-i-povyseniia-ucebnyx-dostizenii-ucashhixsia</w:t>
        </w:r>
      </w:hyperlink>
      <w:r w:rsidR="002548FB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12:00-13:00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 xml:space="preserve"> Как выгоднее платить: </w:t>
      </w:r>
      <w:r w:rsidR="002548FB" w:rsidRPr="002548FB">
        <w:rPr>
          <w:rFonts w:ascii="Times New Roman" w:hAnsi="Times New Roman" w:cs="Times New Roman"/>
          <w:b/>
        </w:rPr>
        <w:t xml:space="preserve">банковская карта, СБП, QR-код </w:t>
      </w:r>
    </w:p>
    <w:p w:rsidR="002548FB" w:rsidRDefault="002548FB" w:rsidP="002548FB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</w:rPr>
        <w:t xml:space="preserve">Функциональная грамотность </w:t>
      </w:r>
    </w:p>
    <w:p w:rsidR="002548FB" w:rsidRDefault="002548FB" w:rsidP="002548F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548FB">
        <w:rPr>
          <w:rFonts w:ascii="Times New Roman" w:hAnsi="Times New Roman" w:cs="Times New Roman"/>
          <w:b/>
        </w:rPr>
        <w:t>С.В.Толкачева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2548FB">
        <w:rPr>
          <w:rFonts w:ascii="Times New Roman" w:hAnsi="Times New Roman" w:cs="Times New Roman"/>
        </w:rPr>
        <w:t xml:space="preserve">канд. </w:t>
      </w:r>
      <w:proofErr w:type="spellStart"/>
      <w:r w:rsidRPr="002548FB">
        <w:rPr>
          <w:rFonts w:ascii="Times New Roman" w:hAnsi="Times New Roman" w:cs="Times New Roman"/>
        </w:rPr>
        <w:t>юрид</w:t>
      </w:r>
      <w:proofErr w:type="spellEnd"/>
      <w:r w:rsidRPr="002548FB">
        <w:rPr>
          <w:rFonts w:ascii="Times New Roman" w:hAnsi="Times New Roman" w:cs="Times New Roman"/>
        </w:rPr>
        <w:t>. наук, топ-менеджер банка группы ВТБ, автор учебника «Финансовая грамотность. Цифровой мир»</w:t>
      </w:r>
    </w:p>
    <w:p w:rsidR="002548FB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3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https://uchitel.club/events/kak-vygodnee-platit-bankovskaia-karta-sbp-qr-kod</w:t>
        </w:r>
      </w:hyperlink>
      <w:r w:rsidR="002548FB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lastRenderedPageBreak/>
        <w:t xml:space="preserve">   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09.12.25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15:30-16:30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Конструкции и чертежи: моделирование в специальных документах КОМПАС-</w:t>
      </w:r>
      <w:r w:rsidR="002548FB" w:rsidRPr="002548FB">
        <w:rPr>
          <w:rFonts w:ascii="Times New Roman" w:hAnsi="Times New Roman" w:cs="Times New Roman"/>
          <w:b/>
        </w:rPr>
        <w:t>3D</w:t>
      </w:r>
    </w:p>
    <w:p w:rsidR="002548FB" w:rsidRDefault="002548FB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образование. Черчение.</w:t>
      </w:r>
      <w:r w:rsidRPr="002548FB">
        <w:t xml:space="preserve"> </w:t>
      </w:r>
      <w:r w:rsidRPr="002548FB">
        <w:rPr>
          <w:rFonts w:ascii="Times New Roman" w:hAnsi="Times New Roman" w:cs="Times New Roman"/>
        </w:rPr>
        <w:t xml:space="preserve">Внеурочная деятельность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В. А. </w:t>
      </w:r>
      <w:proofErr w:type="spellStart"/>
      <w:r w:rsidRPr="002548FB">
        <w:rPr>
          <w:rFonts w:ascii="Times New Roman" w:hAnsi="Times New Roman" w:cs="Times New Roman"/>
          <w:b/>
        </w:rPr>
        <w:t>Уханёва</w:t>
      </w:r>
      <w:proofErr w:type="spellEnd"/>
      <w:r w:rsidRPr="00613602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области, Победитель приоритетного национального проекта «Образование» 2013 года </w:t>
      </w:r>
      <w:hyperlink r:id="rId14" w:history="1">
        <w:r w:rsidR="002548FB" w:rsidRPr="00C01479">
          <w:rPr>
            <w:rStyle w:val="a3"/>
            <w:rFonts w:ascii="Times New Roman" w:hAnsi="Times New Roman" w:cs="Times New Roman"/>
          </w:rPr>
          <w:t>https://uchitel.club/events/konstrukcii-i-certezi-modelirovanie-v-specialnyx-dokumentax-kompas-3d</w:t>
        </w:r>
      </w:hyperlink>
      <w:r w:rsidR="002548FB">
        <w:rPr>
          <w:rFonts w:ascii="Times New Roman" w:hAnsi="Times New Roman" w:cs="Times New Roman"/>
        </w:rPr>
        <w:t xml:space="preserve"> </w:t>
      </w:r>
      <w:r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10.12.25</w:t>
      </w:r>
    </w:p>
    <w:p w:rsidR="002548FB" w:rsidRPr="002548FB" w:rsidRDefault="002548FB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13:30-17:30</w:t>
      </w:r>
    </w:p>
    <w:p w:rsidR="002548FB" w:rsidRPr="002548FB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2548FB">
        <w:rPr>
          <w:rFonts w:ascii="Times New Roman" w:hAnsi="Times New Roman" w:cs="Times New Roman"/>
          <w:b/>
        </w:rPr>
        <w:t>Педагогическая мастерская. «ВПР по иностранным языкам. Разрушае</w:t>
      </w:r>
      <w:r w:rsidR="002548FB" w:rsidRPr="002548FB">
        <w:rPr>
          <w:rFonts w:ascii="Times New Roman" w:hAnsi="Times New Roman" w:cs="Times New Roman"/>
          <w:b/>
        </w:rPr>
        <w:t>м мифы, погружаем в реальность»</w:t>
      </w:r>
    </w:p>
    <w:p w:rsidR="002548FB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2548FB">
        <w:rPr>
          <w:rFonts w:ascii="Times New Roman" w:hAnsi="Times New Roman" w:cs="Times New Roman"/>
        </w:rPr>
        <w:t>. Английский язык. Немецкий язык</w:t>
      </w:r>
      <w:r w:rsidR="00F44B69">
        <w:rPr>
          <w:rFonts w:ascii="Times New Roman" w:hAnsi="Times New Roman" w:cs="Times New Roman"/>
        </w:rPr>
        <w:t xml:space="preserve">. </w:t>
      </w:r>
      <w:r w:rsidR="00F44B69" w:rsidRPr="00F44B69">
        <w:rPr>
          <w:rFonts w:ascii="Times New Roman" w:hAnsi="Times New Roman" w:cs="Times New Roman"/>
        </w:rPr>
        <w:t>Французский язык</w:t>
      </w:r>
      <w:r w:rsidR="00F44B69">
        <w:rPr>
          <w:rFonts w:ascii="Times New Roman" w:hAnsi="Times New Roman" w:cs="Times New Roman"/>
        </w:rPr>
        <w:t>.</w:t>
      </w:r>
      <w:r w:rsidR="00F44B69" w:rsidRPr="00F44B69">
        <w:t xml:space="preserve"> </w:t>
      </w:r>
      <w:r w:rsidR="00F44B69">
        <w:rPr>
          <w:rFonts w:ascii="Times New Roman" w:hAnsi="Times New Roman" w:cs="Times New Roman"/>
        </w:rPr>
        <w:t>И</w:t>
      </w:r>
      <w:r w:rsidR="00F44B69" w:rsidRPr="00F44B69">
        <w:rPr>
          <w:rFonts w:ascii="Times New Roman" w:hAnsi="Times New Roman" w:cs="Times New Roman"/>
        </w:rPr>
        <w:t>спанский язык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М. В. Ширинян</w:t>
      </w:r>
      <w:r w:rsidRPr="00613602">
        <w:rPr>
          <w:rFonts w:ascii="Times New Roman" w:hAnsi="Times New Roman" w:cs="Times New Roman"/>
        </w:rPr>
        <w:t>, педагогический дизайнер Центра лингвистического образования АО «Издательство «Просвещение», зам. гл. редактора электронного журнала «Просвещение. Иностранные языки», лауреат конкурса «От традиций — к инновациям!»;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А. Д. </w:t>
      </w:r>
      <w:proofErr w:type="spellStart"/>
      <w:r w:rsidRPr="002548FB">
        <w:rPr>
          <w:rFonts w:ascii="Times New Roman" w:hAnsi="Times New Roman" w:cs="Times New Roman"/>
          <w:b/>
        </w:rPr>
        <w:t>Покидова</w:t>
      </w:r>
      <w:proofErr w:type="spellEnd"/>
      <w:r w:rsidRPr="00613602">
        <w:rPr>
          <w:rFonts w:ascii="Times New Roman" w:hAnsi="Times New Roman" w:cs="Times New Roman"/>
        </w:rPr>
        <w:t>, автор учебно-методических и дидактических пособий ГК «Просвещение», учитель английского языка ВКК, методист ВКК МБУ ДПО УМЦ «Коломна», эксперт ОГЭ и ЕГЭ по английскому языку, главный тренер Регионального проекта «Школа профессионального мастерства» по английскому языку в МО, автор сценарных планов Российской электронной школы, ЦОС «Моя школа», член редакционного совета журнала «Просвещение. Иностранные языки»;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Е. Ю. Смирнова</w:t>
      </w:r>
      <w:r w:rsidRPr="00613602">
        <w:rPr>
          <w:rFonts w:ascii="Times New Roman" w:hAnsi="Times New Roman" w:cs="Times New Roman"/>
        </w:rPr>
        <w:t>, учитель английского языка высшей категории, Заслуженный учитель РФ, Почётный работник общего образования РФ, лауреат «Гранта Москвы» в области наук и технологий в сфере образования, автор учебников и учебных пособий по английскому языку, обладатель знака «За верность проф</w:t>
      </w:r>
      <w:r w:rsidR="002548FB">
        <w:rPr>
          <w:rFonts w:ascii="Times New Roman" w:hAnsi="Times New Roman" w:cs="Times New Roman"/>
        </w:rPr>
        <w:t>ессии»</w:t>
      </w:r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Ю. А. Смирнов</w:t>
      </w:r>
      <w:r w:rsidRPr="00613602">
        <w:rPr>
          <w:rFonts w:ascii="Times New Roman" w:hAnsi="Times New Roman" w:cs="Times New Roman"/>
        </w:rPr>
        <w:t>, ведущий специалист ГАОУ ДПО «Московский центр качества образования», автор учебников и учебных пособий по английскому языку, член редакционной коллегии журнала «Просвещение. Иностранные языки», лауреат «Гранта Москвы» в области наук и технологий в сфере образования;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В. М. </w:t>
      </w:r>
      <w:proofErr w:type="spellStart"/>
      <w:r w:rsidRPr="002548FB">
        <w:rPr>
          <w:rFonts w:ascii="Times New Roman" w:hAnsi="Times New Roman" w:cs="Times New Roman"/>
          <w:b/>
        </w:rPr>
        <w:t>Костева</w:t>
      </w:r>
      <w:proofErr w:type="spellEnd"/>
      <w:r w:rsidRPr="00613602">
        <w:rPr>
          <w:rFonts w:ascii="Times New Roman" w:hAnsi="Times New Roman" w:cs="Times New Roman"/>
        </w:rPr>
        <w:t>, д. фил. н., доцент, профессор, заведующая кафедрой германской филологии Федеральное государственное автономное образовательное учреждение высшего образования «Российский государственный гуманитарный университет».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Л. В. Агейкина</w:t>
      </w:r>
      <w:r w:rsidRPr="00613602">
        <w:rPr>
          <w:rFonts w:ascii="Times New Roman" w:hAnsi="Times New Roman" w:cs="Times New Roman"/>
        </w:rPr>
        <w:t>, руководитель направления, ведущий редактор центра лингвистического образования;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Н. А. Кондрашова</w:t>
      </w:r>
      <w:r w:rsidRPr="00613602">
        <w:rPr>
          <w:rFonts w:ascii="Times New Roman" w:hAnsi="Times New Roman" w:cs="Times New Roman"/>
        </w:rPr>
        <w:t>, автор линии УМК по испанскому языку для 7-11 классов (углублённый уровень изучения), Почётный работник образования г. Москвы;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Л. Мамедова, руководитель направления Центра лингвистического образования АО «Издательство «Просвещение»;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2548FB">
        <w:rPr>
          <w:rFonts w:ascii="Times New Roman" w:hAnsi="Times New Roman" w:cs="Times New Roman"/>
          <w:b/>
        </w:rPr>
        <w:t>Е. Ю. Горбачева</w:t>
      </w:r>
      <w:r w:rsidRPr="00613602">
        <w:rPr>
          <w:rFonts w:ascii="Times New Roman" w:hAnsi="Times New Roman" w:cs="Times New Roman"/>
        </w:rPr>
        <w:t>, эксперт по ОГЭ и ЕГЭ, автор линий УМК «Французский в перспективе» для 8 и 9 классов, УМК по французскому как второму иностранному языку «Синяя птица» для 10 и 11 классов, автор учебных пособий по подготовке к государственной итоговой аттестации издательства «Просвещение»;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Н. В. Шувалова</w:t>
      </w:r>
      <w:r w:rsidRPr="00613602">
        <w:rPr>
          <w:rFonts w:ascii="Times New Roman" w:hAnsi="Times New Roman" w:cs="Times New Roman"/>
        </w:rPr>
        <w:t>, ведущий редактор Центра лингвистического образования</w:t>
      </w:r>
      <w:r w:rsidR="00F44B69">
        <w:rPr>
          <w:rFonts w:ascii="Times New Roman" w:hAnsi="Times New Roman" w:cs="Times New Roman"/>
        </w:rPr>
        <w:t xml:space="preserve"> АО «Издательства «Просвещение»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5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https://uchitel.club/events/pedagogiceskaia-masterskaia-po-inostrannym-iazykam-vpr-po-inostrannym-iazykam-razrusaem-mify-pogruzaem-v-realnost</w:t>
        </w:r>
      </w:hyperlink>
      <w:r w:rsidR="00F44B69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Default="00F44B69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F44B69" w:rsidRPr="00613602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16.12.25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12:00-13:00</w:t>
      </w:r>
    </w:p>
    <w:p w:rsidR="00F44B69" w:rsidRPr="00F44B69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Технология RISC-V как возможная основа для производства отече</w:t>
      </w:r>
      <w:r w:rsidR="00F44B69" w:rsidRPr="00F44B69">
        <w:rPr>
          <w:rFonts w:ascii="Times New Roman" w:hAnsi="Times New Roman" w:cs="Times New Roman"/>
          <w:b/>
        </w:rPr>
        <w:t>ственной вычислительной техники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Среднее образование</w:t>
      </w:r>
      <w:r w:rsidR="00F44B69">
        <w:rPr>
          <w:rFonts w:ascii="Times New Roman" w:hAnsi="Times New Roman" w:cs="Times New Roman"/>
        </w:rPr>
        <w:t>. Информатика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Е. А. Еремин,</w:t>
      </w:r>
      <w:r w:rsidR="00F44B69">
        <w:rPr>
          <w:rFonts w:ascii="Times New Roman" w:hAnsi="Times New Roman" w:cs="Times New Roman"/>
        </w:rPr>
        <w:t xml:space="preserve"> канд. физ.-мат. наук, доцент</w:t>
      </w:r>
    </w:p>
    <w:p w:rsidR="00F44B69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6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https://uchitel.club/events/texnologiia-risc-v-kak-vozmoznaia-osnova-dlia-proizvodstva-otecestvennoi-vycislitelnoi-texniki</w:t>
        </w:r>
      </w:hyperlink>
      <w:r w:rsidR="00F44B69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16.12.25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14:00-15:00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 xml:space="preserve">Шаг в </w:t>
      </w:r>
      <w:proofErr w:type="spellStart"/>
      <w:r w:rsidRPr="00F44B69">
        <w:rPr>
          <w:rFonts w:ascii="Times New Roman" w:hAnsi="Times New Roman" w:cs="Times New Roman"/>
          <w:b/>
        </w:rPr>
        <w:t>агротех</w:t>
      </w:r>
      <w:proofErr w:type="spellEnd"/>
      <w:r w:rsidRPr="00F44B69">
        <w:rPr>
          <w:rFonts w:ascii="Times New Roman" w:hAnsi="Times New Roman" w:cs="Times New Roman"/>
          <w:b/>
        </w:rPr>
        <w:t xml:space="preserve">. Генетика, селекция и </w:t>
      </w:r>
      <w:proofErr w:type="spellStart"/>
      <w:r w:rsidRPr="00F44B69">
        <w:rPr>
          <w:rFonts w:ascii="Times New Roman" w:hAnsi="Times New Roman" w:cs="Times New Roman"/>
          <w:b/>
        </w:rPr>
        <w:t>агробиотехнологи</w:t>
      </w:r>
      <w:r w:rsidR="00F44B69" w:rsidRPr="00F44B69">
        <w:rPr>
          <w:rFonts w:ascii="Times New Roman" w:hAnsi="Times New Roman" w:cs="Times New Roman"/>
          <w:b/>
        </w:rPr>
        <w:t>я</w:t>
      </w:r>
      <w:proofErr w:type="spellEnd"/>
      <w:r w:rsidR="00F44B69" w:rsidRPr="00F44B69">
        <w:rPr>
          <w:rFonts w:ascii="Times New Roman" w:hAnsi="Times New Roman" w:cs="Times New Roman"/>
          <w:b/>
        </w:rPr>
        <w:t xml:space="preserve"> растений</w:t>
      </w: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 xml:space="preserve"> </w:t>
      </w:r>
      <w:r w:rsidRPr="00F44B69">
        <w:rPr>
          <w:rFonts w:ascii="Times New Roman" w:hAnsi="Times New Roman" w:cs="Times New Roman"/>
        </w:rPr>
        <w:t xml:space="preserve">Химия Физика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И. П. Чередниченко</w:t>
      </w:r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«Просвещение», автор методических пособий;</w:t>
      </w:r>
    </w:p>
    <w:p w:rsidR="00F44B69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F44B69">
        <w:rPr>
          <w:rFonts w:ascii="Times New Roman" w:hAnsi="Times New Roman" w:cs="Times New Roman"/>
          <w:b/>
        </w:rPr>
        <w:t>Е. П. Балакирева</w:t>
      </w:r>
      <w:r w:rsidRPr="00613602">
        <w:rPr>
          <w:rFonts w:ascii="Times New Roman" w:hAnsi="Times New Roman" w:cs="Times New Roman"/>
        </w:rPr>
        <w:t xml:space="preserve">, редактор Центра биологии и естествознания ГК «Просвещение» </w:t>
      </w:r>
      <w:hyperlink r:id="rId17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https://uchitel.club/events/sag-v-agrotex-genetika-selekciia-i-agrobiotexnologiia-rastenii</w:t>
        </w:r>
      </w:hyperlink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</w:rPr>
      </w:pPr>
    </w:p>
    <w:p w:rsidR="00F44B69" w:rsidRP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16.12.25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>15:30-16:30</w:t>
      </w:r>
    </w:p>
    <w:p w:rsidR="00F44B69" w:rsidRPr="00161116" w:rsidRDefault="00161116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</w:rPr>
        <w:t>Основное образование</w:t>
      </w:r>
      <w:r w:rsidR="00F44B69" w:rsidRPr="00161116">
        <w:rPr>
          <w:rFonts w:ascii="Times New Roman" w:hAnsi="Times New Roman" w:cs="Times New Roman"/>
        </w:rPr>
        <w:t>. Химия</w:t>
      </w:r>
    </w:p>
    <w:p w:rsidR="00F44B69" w:rsidRDefault="00F44B69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F44B69">
        <w:rPr>
          <w:rFonts w:ascii="Times New Roman" w:hAnsi="Times New Roman" w:cs="Times New Roman"/>
          <w:b/>
        </w:rPr>
        <w:t xml:space="preserve">Урок химии в 9 классе на тему «Теория </w:t>
      </w:r>
      <w:r w:rsidR="00613602" w:rsidRPr="00F44B69">
        <w:rPr>
          <w:rFonts w:ascii="Times New Roman" w:hAnsi="Times New Roman" w:cs="Times New Roman"/>
          <w:b/>
        </w:rPr>
        <w:t xml:space="preserve">электролитической диссоциации. </w:t>
      </w:r>
      <w:r w:rsidRPr="00F44B69">
        <w:rPr>
          <w:rFonts w:ascii="Times New Roman" w:hAnsi="Times New Roman" w:cs="Times New Roman"/>
          <w:b/>
        </w:rPr>
        <w:t>Сильные и слабые электролиты»</w:t>
      </w:r>
    </w:p>
    <w:p w:rsidR="00F44B69" w:rsidRPr="00F44B69" w:rsidRDefault="00F44B69" w:rsidP="00F44B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М.М., Струкова, </w:t>
      </w:r>
      <w:r w:rsidRPr="00F44B69">
        <w:rPr>
          <w:rFonts w:ascii="Times New Roman" w:hAnsi="Times New Roman" w:cs="Times New Roman"/>
        </w:rPr>
        <w:t>ведущий методист по химии и биологии ГК «Просвещение»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8" w:history="1">
        <w:r w:rsidR="00F44B69" w:rsidRPr="00C01479">
          <w:rPr>
            <w:rStyle w:val="a3"/>
            <w:rFonts w:ascii="Times New Roman" w:hAnsi="Times New Roman" w:cs="Times New Roman"/>
          </w:rPr>
          <w:t>https://uchitel.club/events/urok-ximii-v-9-klasse-na-temu-teoriia-elektroliticeskoi-dissociacii-silnye-i-slabye-elektrolity</w:t>
        </w:r>
      </w:hyperlink>
      <w:r w:rsidR="00F44B69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10:30-11:30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>Учебно-методический комплекс по китайскому языку для 6 класса: цели, содержание, методы</w:t>
      </w:r>
      <w:r w:rsidRPr="00613602">
        <w:rPr>
          <w:rFonts w:ascii="Times New Roman" w:hAnsi="Times New Roman" w:cs="Times New Roman"/>
        </w:rPr>
        <w:t xml:space="preserve"> Основное образование</w:t>
      </w:r>
      <w:r w:rsidR="00161116">
        <w:rPr>
          <w:rFonts w:ascii="Times New Roman" w:hAnsi="Times New Roman" w:cs="Times New Roman"/>
        </w:rPr>
        <w:t>.</w:t>
      </w:r>
      <w:r w:rsidRPr="00613602">
        <w:rPr>
          <w:rFonts w:ascii="Times New Roman" w:hAnsi="Times New Roman" w:cs="Times New Roman"/>
        </w:rPr>
        <w:t xml:space="preserve"> Китайский язык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 xml:space="preserve"> О. А. </w:t>
      </w:r>
      <w:proofErr w:type="spellStart"/>
      <w:r w:rsidRPr="00161116">
        <w:rPr>
          <w:rFonts w:ascii="Times New Roman" w:hAnsi="Times New Roman" w:cs="Times New Roman"/>
          <w:b/>
        </w:rPr>
        <w:t>Масловец</w:t>
      </w:r>
      <w:proofErr w:type="spellEnd"/>
      <w:r w:rsidRPr="00613602">
        <w:rPr>
          <w:rFonts w:ascii="Times New Roman" w:hAnsi="Times New Roman" w:cs="Times New Roman"/>
        </w:rPr>
        <w:t xml:space="preserve">, канд. </w:t>
      </w:r>
      <w:proofErr w:type="spellStart"/>
      <w:r w:rsidRPr="00613602">
        <w:rPr>
          <w:rFonts w:ascii="Times New Roman" w:hAnsi="Times New Roman" w:cs="Times New Roman"/>
        </w:rPr>
        <w:t>пед</w:t>
      </w:r>
      <w:proofErr w:type="spellEnd"/>
      <w:r w:rsidRPr="00613602">
        <w:rPr>
          <w:rFonts w:ascii="Times New Roman" w:hAnsi="Times New Roman" w:cs="Times New Roman"/>
        </w:rPr>
        <w:t>. наук, доц</w:t>
      </w:r>
      <w:r w:rsidR="00161116">
        <w:rPr>
          <w:rFonts w:ascii="Times New Roman" w:hAnsi="Times New Roman" w:cs="Times New Roman"/>
        </w:rPr>
        <w:t>ент, заведующий</w:t>
      </w:r>
      <w:r w:rsidRPr="00613602">
        <w:rPr>
          <w:rFonts w:ascii="Times New Roman" w:hAnsi="Times New Roman" w:cs="Times New Roman"/>
        </w:rPr>
        <w:t xml:space="preserve"> кафедрой китайского, вьетнамского, бирманского, тайского, лаосского и кхмерского языков МГИМО МИД России, руководитель авторского коллектива ли</w:t>
      </w:r>
      <w:r w:rsidR="00161116">
        <w:rPr>
          <w:rFonts w:ascii="Times New Roman" w:hAnsi="Times New Roman" w:cs="Times New Roman"/>
        </w:rPr>
        <w:t>нии УМК «Путешествие на Восток»</w:t>
      </w:r>
    </w:p>
    <w:p w:rsidR="00161116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19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https://uchitel.club/events/ucebno-metodiceskii-kompleks-po-kitaiskomu-iazyku-dlia-6-klassa-celi-soderzanie-metody</w:t>
        </w:r>
      </w:hyperlink>
      <w:r w:rsidR="00161116">
        <w:rPr>
          <w:rFonts w:ascii="Times New Roman" w:hAnsi="Times New Roman" w:cs="Times New Roman"/>
        </w:rPr>
        <w:t xml:space="preserve"> 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  <w:r w:rsidR="00161116">
        <w:rPr>
          <w:rFonts w:ascii="Times New Roman" w:hAnsi="Times New Roman" w:cs="Times New Roman"/>
        </w:rPr>
        <w:t xml:space="preserve"> </w:t>
      </w:r>
    </w:p>
    <w:p w:rsidR="00613602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 xml:space="preserve">   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14:00-15:00</w:t>
      </w:r>
    </w:p>
    <w:p w:rsidR="00161116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 xml:space="preserve">Новые грани урока: </w:t>
      </w:r>
      <w:proofErr w:type="spellStart"/>
      <w:r w:rsidRPr="00161116">
        <w:rPr>
          <w:rFonts w:ascii="Times New Roman" w:hAnsi="Times New Roman" w:cs="Times New Roman"/>
          <w:b/>
        </w:rPr>
        <w:t>интерактив</w:t>
      </w:r>
      <w:proofErr w:type="spellEnd"/>
      <w:r w:rsidRPr="00161116">
        <w:rPr>
          <w:rFonts w:ascii="Times New Roman" w:hAnsi="Times New Roman" w:cs="Times New Roman"/>
          <w:b/>
        </w:rPr>
        <w:t xml:space="preserve"> и математическая грамотность в 5-9 классах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</w:t>
      </w:r>
      <w:r w:rsidR="00161116">
        <w:rPr>
          <w:rFonts w:ascii="Times New Roman" w:hAnsi="Times New Roman" w:cs="Times New Roman"/>
        </w:rPr>
        <w:t>Основное образование. Математика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Е. Д. Зубкова, ве</w:t>
      </w:r>
      <w:r w:rsidR="00161116">
        <w:rPr>
          <w:rFonts w:ascii="Times New Roman" w:hAnsi="Times New Roman" w:cs="Times New Roman"/>
        </w:rPr>
        <w:t>дущий методист ГК «Просвещение»</w:t>
      </w:r>
    </w:p>
    <w:p w:rsidR="00161116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0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https://uchitel.club/events/novye-grani-uroka-matematiceskaia-gramotnost-i-interaktiv-v-5-9-klassax</w:t>
        </w:r>
      </w:hyperlink>
    </w:p>
    <w:p w:rsidR="00613602" w:rsidRPr="00613602" w:rsidRDefault="00161116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17.12.25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15:30-16:30</w:t>
      </w:r>
    </w:p>
    <w:p w:rsidR="00161116" w:rsidRPr="00161116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Математика, инженеры будущего: циклоида основ</w:t>
      </w:r>
      <w:r w:rsidR="00161116" w:rsidRPr="00161116">
        <w:rPr>
          <w:rFonts w:ascii="Times New Roman" w:hAnsi="Times New Roman" w:cs="Times New Roman"/>
          <w:b/>
        </w:rPr>
        <w:t>ное образование математика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>В. А. Смирнов,</w:t>
      </w:r>
      <w:r w:rsidRPr="00613602">
        <w:rPr>
          <w:rFonts w:ascii="Times New Roman" w:hAnsi="Times New Roman" w:cs="Times New Roman"/>
        </w:rPr>
        <w:t xml:space="preserve"> д-р физ.-мат. наук, проф., зав. каф. элементарной математики ФГБОУ ВО</w:t>
      </w:r>
      <w:r w:rsidR="00161116">
        <w:rPr>
          <w:rFonts w:ascii="Times New Roman" w:hAnsi="Times New Roman" w:cs="Times New Roman"/>
        </w:rPr>
        <w:t> «МПГУ», автор УМК по геометрии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1" w:history="1">
        <w:r w:rsidR="00161116" w:rsidRPr="00C01479">
          <w:rPr>
            <w:rStyle w:val="a3"/>
            <w:rFonts w:ascii="Times New Roman" w:hAnsi="Times New Roman" w:cs="Times New Roman"/>
          </w:rPr>
          <w:t>https://uchitel.club/events/matematika-inzenery-budushhego-cikloida</w:t>
        </w:r>
      </w:hyperlink>
      <w:r w:rsidR="00161116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18.12.25</w:t>
      </w:r>
    </w:p>
    <w:p w:rsidR="00161116" w:rsidRPr="00161116" w:rsidRDefault="00161116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161116">
        <w:rPr>
          <w:rFonts w:ascii="Times New Roman" w:hAnsi="Times New Roman" w:cs="Times New Roman"/>
          <w:b/>
        </w:rPr>
        <w:t>10:30-11:30</w:t>
      </w:r>
    </w:p>
    <w:p w:rsidR="00161116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161116">
        <w:rPr>
          <w:rFonts w:ascii="Times New Roman" w:hAnsi="Times New Roman" w:cs="Times New Roman"/>
          <w:b/>
        </w:rPr>
        <w:t xml:space="preserve">Герой нашего времени: зачем ему </w:t>
      </w:r>
      <w:proofErr w:type="spellStart"/>
      <w:r w:rsidRPr="00161116">
        <w:rPr>
          <w:rFonts w:ascii="Times New Roman" w:hAnsi="Times New Roman" w:cs="Times New Roman"/>
          <w:b/>
        </w:rPr>
        <w:t>медиаграмотность</w:t>
      </w:r>
      <w:proofErr w:type="spellEnd"/>
    </w:p>
    <w:p w:rsidR="00320243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320243">
        <w:rPr>
          <w:rFonts w:ascii="Times New Roman" w:hAnsi="Times New Roman" w:cs="Times New Roman"/>
        </w:rPr>
        <w:t xml:space="preserve">. Русский язык </w:t>
      </w:r>
    </w:p>
    <w:p w:rsidR="00320243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320243">
        <w:rPr>
          <w:rFonts w:ascii="Times New Roman" w:hAnsi="Times New Roman" w:cs="Times New Roman"/>
          <w:b/>
        </w:rPr>
        <w:t>Г. В. Крюкова</w:t>
      </w:r>
      <w:r w:rsidRPr="00613602">
        <w:rPr>
          <w:rFonts w:ascii="Times New Roman" w:hAnsi="Times New Roman" w:cs="Times New Roman"/>
        </w:rPr>
        <w:t>, ве</w:t>
      </w:r>
      <w:r w:rsidR="00320243">
        <w:rPr>
          <w:rFonts w:ascii="Times New Roman" w:hAnsi="Times New Roman" w:cs="Times New Roman"/>
        </w:rPr>
        <w:t>дущий методист ГК «Просвещение»</w:t>
      </w:r>
    </w:p>
    <w:p w:rsidR="00320243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2" w:history="1">
        <w:r w:rsidR="00320243" w:rsidRPr="00C01479">
          <w:rPr>
            <w:rStyle w:val="a3"/>
            <w:rFonts w:ascii="Times New Roman" w:hAnsi="Times New Roman" w:cs="Times New Roman"/>
          </w:rPr>
          <w:t>https://uchitel.club/events/geroi-nasego-vremeni-zacem-emu-mediagramotnost</w:t>
        </w:r>
      </w:hyperlink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D0641D" w:rsidRPr="00D0641D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19.12.25</w:t>
      </w:r>
    </w:p>
    <w:p w:rsidR="00D0641D" w:rsidRPr="00D0641D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16:00-16:30</w:t>
      </w:r>
    </w:p>
    <w:p w:rsidR="00D0641D" w:rsidRPr="00D0641D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D0641D">
        <w:rPr>
          <w:rFonts w:ascii="Times New Roman" w:hAnsi="Times New Roman" w:cs="Times New Roman"/>
          <w:b/>
        </w:rPr>
        <w:t>Новое пособие «Французский язык. Сборник контроль</w:t>
      </w:r>
      <w:r w:rsidR="00D0641D" w:rsidRPr="00D0641D">
        <w:rPr>
          <w:rFonts w:ascii="Times New Roman" w:hAnsi="Times New Roman" w:cs="Times New Roman"/>
          <w:b/>
        </w:rPr>
        <w:t>ных заданий» для 2-4 классов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Начальное образование</w:t>
      </w:r>
      <w:r w:rsidR="00D0641D">
        <w:rPr>
          <w:rFonts w:ascii="Times New Roman" w:hAnsi="Times New Roman" w:cs="Times New Roman"/>
        </w:rPr>
        <w:t>. Французский язык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D0641D">
        <w:rPr>
          <w:rFonts w:ascii="Times New Roman" w:hAnsi="Times New Roman" w:cs="Times New Roman"/>
          <w:b/>
        </w:rPr>
        <w:t>Н. С. Козлова</w:t>
      </w:r>
      <w:r w:rsidRPr="00613602">
        <w:rPr>
          <w:rFonts w:ascii="Times New Roman" w:hAnsi="Times New Roman" w:cs="Times New Roman"/>
        </w:rPr>
        <w:t>, учитель иностранных языков МАОУ СОШ № 23 имени Ю. И. </w:t>
      </w:r>
      <w:proofErr w:type="spellStart"/>
      <w:r w:rsidRPr="00613602">
        <w:rPr>
          <w:rFonts w:ascii="Times New Roman" w:hAnsi="Times New Roman" w:cs="Times New Roman"/>
        </w:rPr>
        <w:t>Батухтина</w:t>
      </w:r>
      <w:proofErr w:type="spellEnd"/>
      <w:r w:rsidRPr="00613602">
        <w:rPr>
          <w:rFonts w:ascii="Times New Roman" w:hAnsi="Times New Roman" w:cs="Times New Roman"/>
        </w:rPr>
        <w:t xml:space="preserve">, зам. </w:t>
      </w:r>
      <w:proofErr w:type="spellStart"/>
      <w:r w:rsidRPr="00613602">
        <w:rPr>
          <w:rFonts w:ascii="Times New Roman" w:hAnsi="Times New Roman" w:cs="Times New Roman"/>
        </w:rPr>
        <w:t>дир</w:t>
      </w:r>
      <w:proofErr w:type="spellEnd"/>
      <w:r w:rsidRPr="00613602">
        <w:rPr>
          <w:rFonts w:ascii="Times New Roman" w:hAnsi="Times New Roman" w:cs="Times New Roman"/>
        </w:rPr>
        <w:t xml:space="preserve">. по содержанию образования, призёр Всероссийского педагогического проекта «Методический </w:t>
      </w:r>
      <w:proofErr w:type="spellStart"/>
      <w:r w:rsidRPr="00613602">
        <w:rPr>
          <w:rFonts w:ascii="Times New Roman" w:hAnsi="Times New Roman" w:cs="Times New Roman"/>
        </w:rPr>
        <w:t>ПроАктив</w:t>
      </w:r>
      <w:proofErr w:type="spellEnd"/>
      <w:r w:rsidRPr="00613602">
        <w:rPr>
          <w:rFonts w:ascii="Times New Roman" w:hAnsi="Times New Roman" w:cs="Times New Roman"/>
        </w:rPr>
        <w:t> — единство знаний и решений», победитель Национальных конкурсов педагогического профессионального м</w:t>
      </w:r>
      <w:r w:rsidR="00D0641D">
        <w:rPr>
          <w:rFonts w:ascii="Times New Roman" w:hAnsi="Times New Roman" w:cs="Times New Roman"/>
        </w:rPr>
        <w:t>астерства «Педагогическая лига»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3" w:history="1">
        <w:r w:rsidR="00D0641D" w:rsidRPr="00C01479">
          <w:rPr>
            <w:rStyle w:val="a3"/>
            <w:rFonts w:ascii="Times New Roman" w:hAnsi="Times New Roman" w:cs="Times New Roman"/>
          </w:rPr>
          <w:t>https://uchitel.club/events/novoe-posobie-francuzskii-iazyk-sbornik-kontrolnyx-zadanii-dlia-2-4-klassov</w:t>
        </w:r>
      </w:hyperlink>
      <w:r w:rsidR="00D0641D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D0641D" w:rsidRP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22</w:t>
      </w:r>
      <w:r w:rsidR="00D0641D" w:rsidRPr="00C72817">
        <w:rPr>
          <w:rFonts w:ascii="Times New Roman" w:hAnsi="Times New Roman" w:cs="Times New Roman"/>
          <w:b/>
        </w:rPr>
        <w:t>.12.25</w:t>
      </w:r>
    </w:p>
    <w:p w:rsidR="00D0641D" w:rsidRPr="00C72817" w:rsidRDefault="00D0641D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12:00-13:00</w:t>
      </w:r>
    </w:p>
    <w:p w:rsidR="00D0641D" w:rsidRP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Твоя тетра</w:t>
      </w:r>
      <w:r w:rsidR="00D0641D" w:rsidRPr="00C72817">
        <w:rPr>
          <w:rFonts w:ascii="Times New Roman" w:hAnsi="Times New Roman" w:cs="Times New Roman"/>
          <w:b/>
        </w:rPr>
        <w:t>дь, которая умеет разговаривать</w:t>
      </w:r>
    </w:p>
    <w:p w:rsidR="00D0641D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Основное образование</w:t>
      </w:r>
      <w:r w:rsidR="00D0641D">
        <w:rPr>
          <w:rFonts w:ascii="Times New Roman" w:hAnsi="Times New Roman" w:cs="Times New Roman"/>
        </w:rPr>
        <w:t>. Русский язык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Г. В. Крюкова</w:t>
      </w:r>
      <w:r w:rsidRPr="00613602">
        <w:rPr>
          <w:rFonts w:ascii="Times New Roman" w:hAnsi="Times New Roman" w:cs="Times New Roman"/>
        </w:rPr>
        <w:t xml:space="preserve">, ведущий методист ГК "Просвещение" 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4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https://uchitel.club/events/tvoia-tetrad-kotoraia-umeet-razgovarivat</w:t>
        </w:r>
      </w:hyperlink>
      <w:r w:rsidR="00C72817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23.12.25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14:00-15:00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Облачные технологии: формирование востребованных компетенций XXI века</w:t>
      </w:r>
      <w:r w:rsidRPr="00613602">
        <w:rPr>
          <w:rFonts w:ascii="Times New Roman" w:hAnsi="Times New Roman" w:cs="Times New Roman"/>
        </w:rPr>
        <w:t xml:space="preserve"> (СПО) 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Среднее образование</w:t>
      </w:r>
      <w:r w:rsidR="00C72817">
        <w:rPr>
          <w:rFonts w:ascii="Times New Roman" w:hAnsi="Times New Roman" w:cs="Times New Roman"/>
        </w:rPr>
        <w:t>.</w:t>
      </w:r>
      <w:r w:rsidRPr="00613602">
        <w:rPr>
          <w:rFonts w:ascii="Times New Roman" w:hAnsi="Times New Roman" w:cs="Times New Roman"/>
        </w:rPr>
        <w:t xml:space="preserve"> Все предметы, в том числе профильное образование «Инженерное дело, </w:t>
      </w:r>
      <w:r w:rsidR="00C72817">
        <w:rPr>
          <w:rFonts w:ascii="Times New Roman" w:hAnsi="Times New Roman" w:cs="Times New Roman"/>
        </w:rPr>
        <w:t>технологии и технические науки»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Н. А. Бутенко,</w:t>
      </w:r>
      <w:r w:rsidRPr="00613602">
        <w:rPr>
          <w:rFonts w:ascii="Times New Roman" w:hAnsi="Times New Roman" w:cs="Times New Roman"/>
        </w:rPr>
        <w:t xml:space="preserve"> директор по информационным технологиям VK </w:t>
      </w:r>
      <w:proofErr w:type="spellStart"/>
      <w:r w:rsidRPr="00613602">
        <w:rPr>
          <w:rFonts w:ascii="Times New Roman" w:hAnsi="Times New Roman" w:cs="Times New Roman"/>
        </w:rPr>
        <w:t>Tech</w:t>
      </w:r>
      <w:proofErr w:type="spellEnd"/>
      <w:r w:rsidRPr="00613602">
        <w:rPr>
          <w:rFonts w:ascii="Times New Roman" w:hAnsi="Times New Roman" w:cs="Times New Roman"/>
        </w:rPr>
        <w:t>;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>А. А. Павлов</w:t>
      </w:r>
      <w:r w:rsidRPr="00613602">
        <w:rPr>
          <w:rFonts w:ascii="Times New Roman" w:hAnsi="Times New Roman" w:cs="Times New Roman"/>
        </w:rPr>
        <w:t xml:space="preserve">, руководитель центра </w:t>
      </w:r>
      <w:proofErr w:type="spellStart"/>
      <w:r w:rsidRPr="00613602">
        <w:rPr>
          <w:rFonts w:ascii="Times New Roman" w:hAnsi="Times New Roman" w:cs="Times New Roman"/>
        </w:rPr>
        <w:t>прототипирования</w:t>
      </w:r>
      <w:proofErr w:type="spellEnd"/>
      <w:r w:rsidRPr="00613602">
        <w:rPr>
          <w:rFonts w:ascii="Times New Roman" w:hAnsi="Times New Roman" w:cs="Times New Roman"/>
        </w:rPr>
        <w:t xml:space="preserve"> и организации технологического сопровождения издательства «Просвещение»;</w:t>
      </w:r>
    </w:p>
    <w:p w:rsidR="00C72817" w:rsidRDefault="00C72817" w:rsidP="006136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 А. </w:t>
      </w:r>
      <w:proofErr w:type="spellStart"/>
      <w:r>
        <w:rPr>
          <w:rFonts w:ascii="Times New Roman" w:hAnsi="Times New Roman" w:cs="Times New Roman"/>
        </w:rPr>
        <w:t>Поросенков</w:t>
      </w:r>
      <w:proofErr w:type="spellEnd"/>
      <w:r>
        <w:rPr>
          <w:rFonts w:ascii="Times New Roman" w:hAnsi="Times New Roman" w:cs="Times New Roman"/>
        </w:rPr>
        <w:t>,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>руководитель команды обуче</w:t>
      </w:r>
      <w:r w:rsidR="00C72817">
        <w:rPr>
          <w:rFonts w:ascii="Times New Roman" w:hAnsi="Times New Roman" w:cs="Times New Roman"/>
        </w:rPr>
        <w:t xml:space="preserve">ния и сертификации </w:t>
      </w:r>
      <w:proofErr w:type="spellStart"/>
      <w:r w:rsidR="00C72817">
        <w:rPr>
          <w:rFonts w:ascii="Times New Roman" w:hAnsi="Times New Roman" w:cs="Times New Roman"/>
        </w:rPr>
        <w:t>Yandex</w:t>
      </w:r>
      <w:proofErr w:type="spellEnd"/>
      <w:r w:rsidR="00C72817">
        <w:rPr>
          <w:rFonts w:ascii="Times New Roman" w:hAnsi="Times New Roman" w:cs="Times New Roman"/>
        </w:rPr>
        <w:t xml:space="preserve"> </w:t>
      </w:r>
      <w:proofErr w:type="spellStart"/>
      <w:r w:rsidR="00C72817">
        <w:rPr>
          <w:rFonts w:ascii="Times New Roman" w:hAnsi="Times New Roman" w:cs="Times New Roman"/>
        </w:rPr>
        <w:t>Cloud</w:t>
      </w:r>
      <w:proofErr w:type="spellEnd"/>
    </w:p>
    <w:p w:rsidR="00C72817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5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https://uchitel.club/events/oblacnye-texnologii-formirovanie-vostrebovannyx-kompetencii-xxi-veka</w:t>
        </w:r>
      </w:hyperlink>
      <w:r w:rsidR="00C72817">
        <w:rPr>
          <w:rFonts w:ascii="Times New Roman" w:hAnsi="Times New Roman" w:cs="Times New Roman"/>
        </w:rPr>
        <w:t xml:space="preserve">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  <w:r w:rsidRPr="00613602">
        <w:rPr>
          <w:rFonts w:ascii="Times New Roman" w:hAnsi="Times New Roman" w:cs="Times New Roman"/>
        </w:rPr>
        <w:t xml:space="preserve">   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23.12.25</w:t>
      </w:r>
    </w:p>
    <w:p w:rsidR="00C72817" w:rsidRDefault="00C72817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15:30-16:30</w:t>
      </w:r>
    </w:p>
    <w:p w:rsidR="00C72817" w:rsidRPr="00C72817" w:rsidRDefault="00C72817" w:rsidP="00613602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</w:rPr>
        <w:t>Основное образование. Биология</w:t>
      </w:r>
    </w:p>
    <w:p w:rsidR="00C72817" w:rsidRDefault="00613602" w:rsidP="00613602">
      <w:pPr>
        <w:spacing w:after="0"/>
        <w:jc w:val="both"/>
        <w:rPr>
          <w:rFonts w:ascii="Times New Roman" w:hAnsi="Times New Roman" w:cs="Times New Roman"/>
          <w:b/>
        </w:rPr>
      </w:pPr>
      <w:r w:rsidRPr="00C72817">
        <w:rPr>
          <w:rFonts w:ascii="Times New Roman" w:hAnsi="Times New Roman" w:cs="Times New Roman"/>
          <w:b/>
        </w:rPr>
        <w:t>У</w:t>
      </w:r>
      <w:r w:rsidR="00C72817" w:rsidRPr="00C72817">
        <w:rPr>
          <w:rFonts w:ascii="Times New Roman" w:hAnsi="Times New Roman" w:cs="Times New Roman"/>
          <w:b/>
        </w:rPr>
        <w:t xml:space="preserve">рок биологии в 7 классе на тему </w:t>
      </w:r>
      <w:r w:rsidRPr="00C72817">
        <w:rPr>
          <w:rFonts w:ascii="Times New Roman" w:hAnsi="Times New Roman" w:cs="Times New Roman"/>
          <w:b/>
        </w:rPr>
        <w:t>«Многообразие о</w:t>
      </w:r>
      <w:r w:rsidR="00C72817" w:rsidRPr="00C72817">
        <w:rPr>
          <w:rFonts w:ascii="Times New Roman" w:hAnsi="Times New Roman" w:cs="Times New Roman"/>
          <w:b/>
        </w:rPr>
        <w:t>рганизмов и их классификация</w:t>
      </w:r>
    </w:p>
    <w:p w:rsidR="00C72817" w:rsidRPr="00C72817" w:rsidRDefault="00C72817" w:rsidP="00C72817">
      <w:pPr>
        <w:spacing w:after="0"/>
        <w:jc w:val="both"/>
        <w:rPr>
          <w:rFonts w:ascii="Times New Roman" w:hAnsi="Times New Roman" w:cs="Times New Roman"/>
        </w:rPr>
      </w:pPr>
      <w:r w:rsidRPr="00C728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М.М.</w:t>
      </w:r>
      <w:r w:rsidRPr="00C7281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Струкова</w:t>
      </w:r>
      <w:r w:rsidRPr="00C72817">
        <w:rPr>
          <w:rFonts w:ascii="Times New Roman" w:hAnsi="Times New Roman" w:cs="Times New Roman"/>
        </w:rPr>
        <w:t>, ведущий методист по химии и биологии ГК «Просвещение»</w:t>
      </w:r>
    </w:p>
    <w:p w:rsidR="00C72817" w:rsidRPr="00C72817" w:rsidRDefault="00C72817" w:rsidP="00C72817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И.П.Чередниченко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C72817">
        <w:rPr>
          <w:rFonts w:ascii="Times New Roman" w:hAnsi="Times New Roman" w:cs="Times New Roman"/>
        </w:rPr>
        <w:t xml:space="preserve">канд. </w:t>
      </w:r>
      <w:proofErr w:type="spellStart"/>
      <w:r w:rsidRPr="00C72817">
        <w:rPr>
          <w:rFonts w:ascii="Times New Roman" w:hAnsi="Times New Roman" w:cs="Times New Roman"/>
        </w:rPr>
        <w:t>пед</w:t>
      </w:r>
      <w:proofErr w:type="spellEnd"/>
      <w:r w:rsidRPr="00C72817">
        <w:rPr>
          <w:rFonts w:ascii="Times New Roman" w:hAnsi="Times New Roman" w:cs="Times New Roman"/>
        </w:rPr>
        <w:t>. наук, методист-эксперт Центра методической поддержки педагогов ГК «Просвещение», автор методических пособий</w:t>
      </w:r>
    </w:p>
    <w:p w:rsidR="00613602" w:rsidRPr="00613602" w:rsidRDefault="009565D1" w:rsidP="00613602">
      <w:pPr>
        <w:spacing w:after="0"/>
        <w:jc w:val="both"/>
        <w:rPr>
          <w:rFonts w:ascii="Times New Roman" w:hAnsi="Times New Roman" w:cs="Times New Roman"/>
        </w:rPr>
      </w:pPr>
      <w:hyperlink r:id="rId26" w:history="1">
        <w:r w:rsidR="00C72817" w:rsidRPr="00C01479">
          <w:rPr>
            <w:rStyle w:val="a3"/>
            <w:rFonts w:ascii="Times New Roman" w:hAnsi="Times New Roman" w:cs="Times New Roman"/>
          </w:rPr>
          <w:t>https://uchitel.club/events/urok-biologii-v-7-klasse-na-temu-mnogoobrazie-organizmov-i-ix-klassifikaciia</w:t>
        </w:r>
      </w:hyperlink>
      <w:r w:rsidR="00C72817">
        <w:rPr>
          <w:rFonts w:ascii="Times New Roman" w:hAnsi="Times New Roman" w:cs="Times New Roman"/>
        </w:rPr>
        <w:t xml:space="preserve"> </w:t>
      </w:r>
      <w:r w:rsidR="00613602" w:rsidRPr="00613602">
        <w:rPr>
          <w:rFonts w:ascii="Times New Roman" w:hAnsi="Times New Roman" w:cs="Times New Roman"/>
        </w:rPr>
        <w:t xml:space="preserve">   </w:t>
      </w:r>
    </w:p>
    <w:p w:rsidR="00613602" w:rsidRPr="00613602" w:rsidRDefault="00613602" w:rsidP="00613602">
      <w:pPr>
        <w:spacing w:after="0"/>
        <w:jc w:val="both"/>
        <w:rPr>
          <w:rFonts w:ascii="Times New Roman" w:hAnsi="Times New Roman" w:cs="Times New Roman"/>
        </w:rPr>
      </w:pPr>
    </w:p>
    <w:p w:rsidR="00F25836" w:rsidRPr="00E56BE1" w:rsidRDefault="00613602" w:rsidP="00E711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25836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062834"/>
    <w:rsid w:val="0009056A"/>
    <w:rsid w:val="00161116"/>
    <w:rsid w:val="001B07B5"/>
    <w:rsid w:val="002358DD"/>
    <w:rsid w:val="002548FB"/>
    <w:rsid w:val="002E10DE"/>
    <w:rsid w:val="00320243"/>
    <w:rsid w:val="003E6F38"/>
    <w:rsid w:val="004336EF"/>
    <w:rsid w:val="0047693C"/>
    <w:rsid w:val="005254EF"/>
    <w:rsid w:val="00541EC0"/>
    <w:rsid w:val="005B7E6C"/>
    <w:rsid w:val="005E5662"/>
    <w:rsid w:val="00613602"/>
    <w:rsid w:val="006B64CE"/>
    <w:rsid w:val="00884743"/>
    <w:rsid w:val="0089331C"/>
    <w:rsid w:val="008D1722"/>
    <w:rsid w:val="008F590B"/>
    <w:rsid w:val="00925130"/>
    <w:rsid w:val="00955B1C"/>
    <w:rsid w:val="009565D1"/>
    <w:rsid w:val="009B4E9E"/>
    <w:rsid w:val="009D6C45"/>
    <w:rsid w:val="00A50D4C"/>
    <w:rsid w:val="00A94DBA"/>
    <w:rsid w:val="00AD5597"/>
    <w:rsid w:val="00AF7930"/>
    <w:rsid w:val="00B02C32"/>
    <w:rsid w:val="00B25B36"/>
    <w:rsid w:val="00B94050"/>
    <w:rsid w:val="00C565B9"/>
    <w:rsid w:val="00C72817"/>
    <w:rsid w:val="00CB3C90"/>
    <w:rsid w:val="00D0641D"/>
    <w:rsid w:val="00E1054C"/>
    <w:rsid w:val="00E56BE1"/>
    <w:rsid w:val="00E711A8"/>
    <w:rsid w:val="00E84B13"/>
    <w:rsid w:val="00EC756E"/>
    <w:rsid w:val="00F25836"/>
    <w:rsid w:val="00F33E2B"/>
    <w:rsid w:val="00F44B69"/>
    <w:rsid w:val="00F615D2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metodiceskie-osobennosti-izuceniia-tem-po-osnovam-politologii-v-11-klasse-uglublennyi-uroven" TargetMode="External"/><Relationship Id="rId13" Type="http://schemas.openxmlformats.org/officeDocument/2006/relationships/hyperlink" Target="https://uchitel.club/events/kak-vygodnee-platit-bankovskaia-karta-sbp-qr-kod" TargetMode="External"/><Relationship Id="rId18" Type="http://schemas.openxmlformats.org/officeDocument/2006/relationships/hyperlink" Target="https://uchitel.club/events/urok-ximii-v-9-klasse-na-temu-teoriia-elektroliticeskoi-dissociacii-silnye-i-slabye-elektrolity" TargetMode="External"/><Relationship Id="rId26" Type="http://schemas.openxmlformats.org/officeDocument/2006/relationships/hyperlink" Target="https://uchitel.club/events/urok-biologii-v-7-klasse-na-temu-mnogoobrazie-organizmov-i-ix-klassifikaci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matematika-inzenery-budushhego-cikloida" TargetMode="External"/><Relationship Id="rId7" Type="http://schemas.openxmlformats.org/officeDocument/2006/relationships/hyperlink" Target="https://uchitel.club/events/gotovimsia-k-vpr-po-russkomu-iazyku" TargetMode="External"/><Relationship Id="rId12" Type="http://schemas.openxmlformats.org/officeDocument/2006/relationships/hyperlink" Target="https://uchitel.club/events/ucebniki-okruzaiushhii-mir-kak-instrument-dlia-formirovaniia-motivacii-i-povyseniia-ucebnyx-dostizenii-ucashhixsia" TargetMode="External"/><Relationship Id="rId17" Type="http://schemas.openxmlformats.org/officeDocument/2006/relationships/hyperlink" Target="https://uchitel.club/events/sag-v-agrotex-genetika-selekciia-i-agrobiotexnologiia-rastenii" TargetMode="External"/><Relationship Id="rId25" Type="http://schemas.openxmlformats.org/officeDocument/2006/relationships/hyperlink" Target="https://uchitel.club/events/oblacnye-texnologii-formirovanie-vostrebovannyx-kompetencii-xxi-ve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texnologiia-risc-v-kak-vozmoznaia-osnova-dlia-proizvodstva-otecestvennoi-vycislitelnoi-texniki" TargetMode="External"/><Relationship Id="rId20" Type="http://schemas.openxmlformats.org/officeDocument/2006/relationships/hyperlink" Target="https://uchitel.club/events/novye-grani-uroka-matematiceskaia-gramotnost-i-interaktiv-v-5-9-klassax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geografiia-7-klassa-opyt-organizacii-raboty-na-uroke-s-cifrovym-pomoshhnikom-multibuk" TargetMode="External"/><Relationship Id="rId11" Type="http://schemas.openxmlformats.org/officeDocument/2006/relationships/hyperlink" Target="https://uchitel.club/events/innovacionnye-texnologii-kotorye-stanoviatsia-obydennostiu" TargetMode="External"/><Relationship Id="rId24" Type="http://schemas.openxmlformats.org/officeDocument/2006/relationships/hyperlink" Target="https://uchitel.club/events/tvoia-tetrad-kotoraia-umeet-razgovarivat" TargetMode="External"/><Relationship Id="rId5" Type="http://schemas.openxmlformats.org/officeDocument/2006/relationships/hyperlink" Target="https://uchitel.club/events/oblacnye-texnologii-v-skole-innovacii-ili-obydennost" TargetMode="External"/><Relationship Id="rId15" Type="http://schemas.openxmlformats.org/officeDocument/2006/relationships/hyperlink" Target="https://uchitel.club/events/pedagogiceskaia-masterskaia-po-inostrannym-iazykam-vpr-po-inostrannym-iazykam-razrusaem-mify-pogruzaem-v-realnost" TargetMode="External"/><Relationship Id="rId23" Type="http://schemas.openxmlformats.org/officeDocument/2006/relationships/hyperlink" Target="https://uchitel.club/events/novoe-posobie-francuzskii-iazyk-sbornik-kontrolnyx-zadanii-dlia-2-4-klass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hitel.club/events/metodiceskii-den-dlia-ucitelei-informatiki" TargetMode="External"/><Relationship Id="rId19" Type="http://schemas.openxmlformats.org/officeDocument/2006/relationships/hyperlink" Target="https://uchitel.club/events/ucebno-metodiceskii-kompleks-po-kitaiskomu-iazyku-dlia-6-klassa-celi-soderzanie-metod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prakticeskie-raboty-kak-cast-obrazovatelnogo-processa-na-urokax-biologii" TargetMode="External"/><Relationship Id="rId14" Type="http://schemas.openxmlformats.org/officeDocument/2006/relationships/hyperlink" Target="https://uchitel.club/events/konstrukcii-i-certezi-modelirovanie-v-specialnyx-dokumentax-kompas-3d" TargetMode="External"/><Relationship Id="rId22" Type="http://schemas.openxmlformats.org/officeDocument/2006/relationships/hyperlink" Target="https://uchitel.club/events/geroi-nasego-vremeni-zacem-emu-mediagramotno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 PC Vadim</cp:lastModifiedBy>
  <cp:revision>2</cp:revision>
  <dcterms:created xsi:type="dcterms:W3CDTF">2025-12-05T05:37:00Z</dcterms:created>
  <dcterms:modified xsi:type="dcterms:W3CDTF">2025-12-05T05:37:00Z</dcterms:modified>
</cp:coreProperties>
</file>