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9" w:rsidRPr="001C6AF9" w:rsidRDefault="001C6AF9" w:rsidP="001C6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F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1C6AF9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1C6AF9">
        <w:rPr>
          <w:rFonts w:ascii="Times New Roman" w:hAnsi="Times New Roman" w:cs="Times New Roman"/>
          <w:b/>
          <w:sz w:val="24"/>
          <w:szCs w:val="24"/>
        </w:rPr>
        <w:t xml:space="preserve"> ГК «Просвещение»</w:t>
      </w:r>
    </w:p>
    <w:p w:rsidR="001C6AF9" w:rsidRPr="001C6AF9" w:rsidRDefault="00DB3384" w:rsidP="001C6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12-16.04.2021</w:t>
      </w:r>
      <w:bookmarkStart w:id="0" w:name="_GoBack"/>
      <w:bookmarkEnd w:id="0"/>
    </w:p>
    <w:p w:rsid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11:00-12:00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Особенности преподавания шахмат 4-го года обучения. Из школьной практики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Физкультура</w:t>
      </w:r>
      <w:r w:rsidR="00A45FEF">
        <w:rPr>
          <w:rFonts w:ascii="Times New Roman" w:hAnsi="Times New Roman" w:cs="Times New Roman"/>
        </w:rPr>
        <w:t>, внеурочная деятельность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Е.А. Прудникова, к. </w:t>
      </w:r>
      <w:proofErr w:type="spellStart"/>
      <w:r w:rsidRPr="001C6AF9">
        <w:rPr>
          <w:rFonts w:ascii="Times New Roman" w:hAnsi="Times New Roman" w:cs="Times New Roman"/>
        </w:rPr>
        <w:t>пед</w:t>
      </w:r>
      <w:proofErr w:type="spellEnd"/>
      <w:r w:rsidRPr="001C6AF9">
        <w:rPr>
          <w:rFonts w:ascii="Times New Roman" w:hAnsi="Times New Roman" w:cs="Times New Roman"/>
        </w:rPr>
        <w:t>. н., мастер ФИДЕ по шахматам, член авторского коллектива УМК «Шахматы в школе»</w:t>
      </w:r>
    </w:p>
    <w:p w:rsidR="00A45FEF" w:rsidRP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https://uchitel.club/events/osobennosti-prepodavaniya-shahmat-4-go-goda-obucheniya-iz-shkolnoy-praktiki/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Default="00A45FEF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12:30-13:30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Математика для каждого: актуальные вопросы методик курса математики «Учу</w:t>
      </w:r>
      <w:r w:rsidR="00A45FEF">
        <w:rPr>
          <w:rFonts w:ascii="Times New Roman" w:hAnsi="Times New Roman" w:cs="Times New Roman"/>
          <w:b/>
        </w:rPr>
        <w:t>сь учиться» для начальной школы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Математика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Л.Г. </w:t>
      </w:r>
      <w:proofErr w:type="spellStart"/>
      <w:r w:rsidRPr="001C6AF9">
        <w:rPr>
          <w:rFonts w:ascii="Times New Roman" w:hAnsi="Times New Roman" w:cs="Times New Roman"/>
        </w:rPr>
        <w:t>Петерсон</w:t>
      </w:r>
      <w:proofErr w:type="spellEnd"/>
      <w:r w:rsidRPr="001C6AF9">
        <w:rPr>
          <w:rFonts w:ascii="Times New Roman" w:hAnsi="Times New Roman" w:cs="Times New Roman"/>
        </w:rPr>
        <w:t xml:space="preserve">, д. </w:t>
      </w:r>
      <w:proofErr w:type="spellStart"/>
      <w:r w:rsidRPr="001C6AF9">
        <w:rPr>
          <w:rFonts w:ascii="Times New Roman" w:hAnsi="Times New Roman" w:cs="Times New Roman"/>
        </w:rPr>
        <w:t>пед</w:t>
      </w:r>
      <w:proofErr w:type="spellEnd"/>
      <w:r w:rsidRPr="001C6AF9">
        <w:rPr>
          <w:rFonts w:ascii="Times New Roman" w:hAnsi="Times New Roman" w:cs="Times New Roman"/>
        </w:rPr>
        <w:t>. н., профессор, научный руководитель Института СДП, лауреат премии Президента РФ в области образования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https://uchitel.club/events/matematika-dlya-kazdogo-aktualnye-voprosy-metodik-kursa-matematiki-ucus-ucitsya-dlya-nacalnoi-skoly-lg-peterson/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12.04.21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14:00-15:30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Развитие мышления на уроках русского языка в начальной школе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6AF9" w:rsidRPr="001C6AF9">
        <w:rPr>
          <w:rFonts w:ascii="Times New Roman" w:hAnsi="Times New Roman" w:cs="Times New Roman"/>
        </w:rPr>
        <w:t>ачальное образование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О.В. </w:t>
      </w:r>
      <w:proofErr w:type="spellStart"/>
      <w:r w:rsidRPr="001C6AF9">
        <w:rPr>
          <w:rFonts w:ascii="Times New Roman" w:hAnsi="Times New Roman" w:cs="Times New Roman"/>
        </w:rPr>
        <w:t>Гвинджилия</w:t>
      </w:r>
      <w:proofErr w:type="spellEnd"/>
      <w:r w:rsidRPr="001C6AF9">
        <w:rPr>
          <w:rFonts w:ascii="Times New Roman" w:hAnsi="Times New Roman" w:cs="Times New Roman"/>
        </w:rPr>
        <w:t xml:space="preserve">, лауреат Государственной  премии РФ, автор учебно-методических пособий, заместитель руководителя департамента теории </w:t>
      </w:r>
      <w:r w:rsidR="00A45FEF">
        <w:rPr>
          <w:rFonts w:ascii="Times New Roman" w:hAnsi="Times New Roman" w:cs="Times New Roman"/>
        </w:rPr>
        <w:t>и методики НОО и ДО АНО «НЦИО»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https://uchitel.club/events/razvitie-mysleniya-na-urokax-russkogo-yazyka-v-nacalnoi-skole/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15:00-16:00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 xml:space="preserve">Методический день учителей биологии. Способы постановки и решения учебных проблем на уроках биологии  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Биология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1C6AF9">
        <w:rPr>
          <w:rFonts w:ascii="Times New Roman" w:hAnsi="Times New Roman" w:cs="Times New Roman"/>
        </w:rPr>
        <w:t>к</w:t>
      </w:r>
      <w:proofErr w:type="gramStart"/>
      <w:r w:rsidRPr="001C6AF9">
        <w:rPr>
          <w:rFonts w:ascii="Times New Roman" w:hAnsi="Times New Roman" w:cs="Times New Roman"/>
        </w:rPr>
        <w:t>.п</w:t>
      </w:r>
      <w:proofErr w:type="gramEnd"/>
      <w:r w:rsidRPr="001C6AF9">
        <w:rPr>
          <w:rFonts w:ascii="Times New Roman" w:hAnsi="Times New Roman" w:cs="Times New Roman"/>
        </w:rPr>
        <w:t>ед.н</w:t>
      </w:r>
      <w:proofErr w:type="spellEnd"/>
      <w:r w:rsidRPr="001C6AF9">
        <w:rPr>
          <w:rFonts w:ascii="Times New Roman" w:hAnsi="Times New Roman" w:cs="Times New Roman"/>
        </w:rPr>
        <w:t xml:space="preserve">., методист-эксперт ГК «Просвещение», автор методических пособий; 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М.В. </w:t>
      </w:r>
      <w:proofErr w:type="spellStart"/>
      <w:r w:rsidRPr="001C6AF9">
        <w:rPr>
          <w:rFonts w:ascii="Times New Roman" w:hAnsi="Times New Roman" w:cs="Times New Roman"/>
        </w:rPr>
        <w:t>Оданович</w:t>
      </w:r>
      <w:proofErr w:type="spellEnd"/>
      <w:r w:rsidRPr="001C6AF9">
        <w:rPr>
          <w:rFonts w:ascii="Times New Roman" w:hAnsi="Times New Roman" w:cs="Times New Roman"/>
        </w:rPr>
        <w:t xml:space="preserve">, </w:t>
      </w:r>
      <w:proofErr w:type="spellStart"/>
      <w:r w:rsidRPr="001C6AF9">
        <w:rPr>
          <w:rFonts w:ascii="Times New Roman" w:hAnsi="Times New Roman" w:cs="Times New Roman"/>
        </w:rPr>
        <w:t>к</w:t>
      </w:r>
      <w:proofErr w:type="gramStart"/>
      <w:r w:rsidRPr="001C6AF9">
        <w:rPr>
          <w:rFonts w:ascii="Times New Roman" w:hAnsi="Times New Roman" w:cs="Times New Roman"/>
        </w:rPr>
        <w:t>.п</w:t>
      </w:r>
      <w:proofErr w:type="gramEnd"/>
      <w:r w:rsidRPr="001C6AF9">
        <w:rPr>
          <w:rFonts w:ascii="Times New Roman" w:hAnsi="Times New Roman" w:cs="Times New Roman"/>
        </w:rPr>
        <w:t>ед.н</w:t>
      </w:r>
      <w:proofErr w:type="spellEnd"/>
      <w:r w:rsidRPr="001C6AF9">
        <w:rPr>
          <w:rFonts w:ascii="Times New Roman" w:hAnsi="Times New Roman" w:cs="Times New Roman"/>
        </w:rPr>
        <w:t xml:space="preserve">., учитель биологии МОУ лицей №8 «Олимпия» г. Волгограда, автор методических разработок 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https://uchitel.club/events/metodiceskii-den-ucitelei-biologii-sposoby-postanovki-i-reseniya-ucebnyx-problem-na-urokax-biologii/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17:00-18:00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 xml:space="preserve">Горький в современной школе: историческое значение, судьба, литературный фон 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Литература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А. Ланин, д. фил</w:t>
      </w:r>
      <w:proofErr w:type="gramStart"/>
      <w:r w:rsidR="001C6AF9" w:rsidRPr="001C6AF9">
        <w:rPr>
          <w:rFonts w:ascii="Times New Roman" w:hAnsi="Times New Roman" w:cs="Times New Roman"/>
        </w:rPr>
        <w:t>.</w:t>
      </w:r>
      <w:proofErr w:type="gramEnd"/>
      <w:r w:rsidR="001C6AF9" w:rsidRPr="001C6AF9">
        <w:rPr>
          <w:rFonts w:ascii="Times New Roman" w:hAnsi="Times New Roman" w:cs="Times New Roman"/>
        </w:rPr>
        <w:t xml:space="preserve"> </w:t>
      </w:r>
      <w:proofErr w:type="gramStart"/>
      <w:r w:rsidR="001C6AF9" w:rsidRPr="001C6AF9">
        <w:rPr>
          <w:rFonts w:ascii="Times New Roman" w:hAnsi="Times New Roman" w:cs="Times New Roman"/>
        </w:rPr>
        <w:t>н</w:t>
      </w:r>
      <w:proofErr w:type="gramEnd"/>
      <w:r w:rsidR="001C6AF9" w:rsidRPr="001C6AF9">
        <w:rPr>
          <w:rFonts w:ascii="Times New Roman" w:hAnsi="Times New Roman" w:cs="Times New Roman"/>
        </w:rPr>
        <w:t xml:space="preserve">., профессор, автор УМК по литературе 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https://uchitel.club/events/gorkii-v-sovremennoi-skole-istoriceskoe-znacenie-sudba-literaturnyi-fon/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lastRenderedPageBreak/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11:00-12:00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Духовно- нравственное воспитание младшего школьника  на уроке и во внеурочной деятельности: идём дорогой дружбы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6AF9" w:rsidRPr="001C6AF9">
        <w:rPr>
          <w:rFonts w:ascii="Times New Roman" w:hAnsi="Times New Roman" w:cs="Times New Roman"/>
        </w:rPr>
        <w:t>ачальное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Внеурочная деятельность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О.В. Зубаирова, методис</w:t>
      </w:r>
      <w:proofErr w:type="gramStart"/>
      <w:r w:rsidRPr="001C6AF9">
        <w:rPr>
          <w:rFonts w:ascii="Times New Roman" w:hAnsi="Times New Roman" w:cs="Times New Roman"/>
        </w:rPr>
        <w:t>т-</w:t>
      </w:r>
      <w:proofErr w:type="gramEnd"/>
      <w:r w:rsidRPr="001C6AF9">
        <w:rPr>
          <w:rFonts w:ascii="Times New Roman" w:hAnsi="Times New Roman" w:cs="Times New Roman"/>
        </w:rPr>
        <w:t xml:space="preserve"> эксперт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https://uchitel.club/events/duxovno-nravstvennoe-vospitanie-mladsego-skolnika-na-uroke-i-vo-vneurocnoi-deyatelnosti-idyom-dorogoi-druzby/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45FEF" w:rsidRDefault="00A45FEF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45FEF" w:rsidRDefault="00A45FEF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12:30-13:30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Математика – легко. Не бо</w:t>
      </w:r>
      <w:r w:rsidR="00A45FEF" w:rsidRPr="00A45FEF">
        <w:rPr>
          <w:rFonts w:ascii="Times New Roman" w:hAnsi="Times New Roman" w:cs="Times New Roman"/>
          <w:b/>
        </w:rPr>
        <w:t>имся трудностей в решении задач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6AF9" w:rsidRPr="001C6AF9">
        <w:rPr>
          <w:rFonts w:ascii="Times New Roman" w:hAnsi="Times New Roman" w:cs="Times New Roman"/>
        </w:rPr>
        <w:t>ачальное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Математика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О.А.</w:t>
      </w:r>
      <w:r w:rsidR="00A45FEF">
        <w:rPr>
          <w:rFonts w:ascii="Times New Roman" w:hAnsi="Times New Roman" w:cs="Times New Roman"/>
        </w:rPr>
        <w:t xml:space="preserve"> </w:t>
      </w:r>
      <w:proofErr w:type="spellStart"/>
      <w:r w:rsidRPr="001C6AF9">
        <w:rPr>
          <w:rFonts w:ascii="Times New Roman" w:hAnsi="Times New Roman" w:cs="Times New Roman"/>
        </w:rPr>
        <w:t>Рыдзе</w:t>
      </w:r>
      <w:proofErr w:type="spellEnd"/>
      <w:r w:rsidRPr="001C6AF9">
        <w:rPr>
          <w:rFonts w:ascii="Times New Roman" w:hAnsi="Times New Roman" w:cs="Times New Roman"/>
        </w:rPr>
        <w:t xml:space="preserve">, к. </w:t>
      </w:r>
      <w:proofErr w:type="spellStart"/>
      <w:r w:rsidRPr="001C6AF9">
        <w:rPr>
          <w:rFonts w:ascii="Times New Roman" w:hAnsi="Times New Roman" w:cs="Times New Roman"/>
        </w:rPr>
        <w:t>пед</w:t>
      </w:r>
      <w:proofErr w:type="spellEnd"/>
      <w:r w:rsidRPr="001C6AF9">
        <w:rPr>
          <w:rFonts w:ascii="Times New Roman" w:hAnsi="Times New Roman" w:cs="Times New Roman"/>
        </w:rPr>
        <w:t>. н., старший научный сотрудник лаборатории начального образования ИСРО РАО, автор учебников и учебных пособий системы УМК «Начальная школа XXI»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https://uchitel.club/events/matematika-legko-ne-boimsya-trudnostei-v-resenii-zadac/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14:00-15:00</w:t>
      </w:r>
    </w:p>
    <w:p w:rsid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Организация работы с детьми с ОВЗ в с</w:t>
      </w:r>
      <w:r w:rsidR="00A45FEF" w:rsidRPr="00A45FEF">
        <w:rPr>
          <w:rFonts w:ascii="Times New Roman" w:hAnsi="Times New Roman" w:cs="Times New Roman"/>
          <w:b/>
        </w:rPr>
        <w:t>овременных условиях образования</w:t>
      </w:r>
    </w:p>
    <w:p w:rsidR="00A45FEF" w:rsidRPr="00A45FEF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5FEF">
        <w:rPr>
          <w:rFonts w:ascii="Times New Roman" w:hAnsi="Times New Roman" w:cs="Times New Roman"/>
        </w:rPr>
        <w:t>Коррекционная педагогика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Сердюк Д., специалист по дистанционному обучению </w:t>
      </w:r>
      <w:proofErr w:type="spellStart"/>
      <w:r w:rsidRPr="001C6AF9">
        <w:rPr>
          <w:rFonts w:ascii="Times New Roman" w:hAnsi="Times New Roman" w:cs="Times New Roman"/>
        </w:rPr>
        <w:t>SkySmart</w:t>
      </w:r>
      <w:proofErr w:type="spellEnd"/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https://uchitel.club/events/organizaciya-raboty-s-detmi-s-ovz-v-sovremennyx-usloviyax-obrazovaniya-2/</w:t>
        </w:r>
      </w:hyperlink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14:00-15:00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A45FEF">
        <w:rPr>
          <w:rFonts w:ascii="Times New Roman" w:hAnsi="Times New Roman" w:cs="Times New Roman"/>
          <w:b/>
        </w:rPr>
        <w:t>Деятельностный</w:t>
      </w:r>
      <w:proofErr w:type="spellEnd"/>
      <w:r w:rsidRPr="00A45FEF">
        <w:rPr>
          <w:rFonts w:ascii="Times New Roman" w:hAnsi="Times New Roman" w:cs="Times New Roman"/>
          <w:b/>
        </w:rPr>
        <w:t xml:space="preserve"> подход в </w:t>
      </w:r>
      <w:proofErr w:type="gramStart"/>
      <w:r w:rsidRPr="00A45FEF">
        <w:rPr>
          <w:rFonts w:ascii="Times New Roman" w:hAnsi="Times New Roman" w:cs="Times New Roman"/>
          <w:b/>
        </w:rPr>
        <w:t>преподавании</w:t>
      </w:r>
      <w:proofErr w:type="gramEnd"/>
      <w:r w:rsidRPr="00A45FEF">
        <w:rPr>
          <w:rFonts w:ascii="Times New Roman" w:hAnsi="Times New Roman" w:cs="Times New Roman"/>
          <w:b/>
        </w:rPr>
        <w:t xml:space="preserve"> ОБЖ в школе</w:t>
      </w:r>
      <w:r w:rsidR="00A45FEF" w:rsidRPr="00A45FEF">
        <w:t xml:space="preserve"> </w:t>
      </w:r>
      <w:r w:rsidR="00A45FEF" w:rsidRPr="00A45FEF">
        <w:rPr>
          <w:rFonts w:ascii="Times New Roman" w:hAnsi="Times New Roman" w:cs="Times New Roman"/>
          <w:b/>
        </w:rPr>
        <w:t>на примере УМК под р</w:t>
      </w:r>
      <w:r w:rsidR="00A45FEF">
        <w:rPr>
          <w:rFonts w:ascii="Times New Roman" w:hAnsi="Times New Roman" w:cs="Times New Roman"/>
          <w:b/>
        </w:rPr>
        <w:t>ед. Шойгу </w:t>
      </w:r>
      <w:r w:rsidR="00A45FEF" w:rsidRPr="00A45FEF">
        <w:rPr>
          <w:rFonts w:ascii="Times New Roman" w:hAnsi="Times New Roman" w:cs="Times New Roman"/>
          <w:b/>
        </w:rPr>
        <w:t>Ю.С.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ОБЖ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Н.В. </w:t>
      </w:r>
      <w:r w:rsidR="001C6AF9" w:rsidRPr="001C6AF9">
        <w:rPr>
          <w:rFonts w:ascii="Times New Roman" w:hAnsi="Times New Roman" w:cs="Times New Roman"/>
        </w:rPr>
        <w:t xml:space="preserve">Марченко, учитель ОБЖ МКОУ Борисоглебского городского округа </w:t>
      </w:r>
      <w:proofErr w:type="spellStart"/>
      <w:r w:rsidR="001C6AF9" w:rsidRPr="001C6AF9">
        <w:rPr>
          <w:rFonts w:ascii="Times New Roman" w:hAnsi="Times New Roman" w:cs="Times New Roman"/>
        </w:rPr>
        <w:t>Чигоракской</w:t>
      </w:r>
      <w:proofErr w:type="spellEnd"/>
      <w:r w:rsidR="001C6AF9" w:rsidRPr="001C6AF9">
        <w:rPr>
          <w:rFonts w:ascii="Times New Roman" w:hAnsi="Times New Roman" w:cs="Times New Roman"/>
        </w:rPr>
        <w:t xml:space="preserve"> СОШ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https://uchitel.club/events/vozmoznosti-ispolzovaniya-novogo-umk-osnovy-bezopasnosti-ziznedeyatelnosti-pod-red-sn-egorova-dlya-organizacii-obrazovatelnoi-deyatelnosti-i-vospitatelnoi-raboty/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16:00-17:00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 xml:space="preserve">Новинка ФПУ: технологии </w:t>
      </w:r>
      <w:proofErr w:type="spellStart"/>
      <w:r w:rsidRPr="00A45FEF">
        <w:rPr>
          <w:rFonts w:ascii="Times New Roman" w:hAnsi="Times New Roman" w:cs="Times New Roman"/>
          <w:b/>
        </w:rPr>
        <w:t>деятельностного</w:t>
      </w:r>
      <w:proofErr w:type="spellEnd"/>
      <w:r w:rsidRPr="00A45FEF">
        <w:rPr>
          <w:rFonts w:ascii="Times New Roman" w:hAnsi="Times New Roman" w:cs="Times New Roman"/>
          <w:b/>
        </w:rPr>
        <w:t xml:space="preserve"> содержания в курсе «Русский язык»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6AF9" w:rsidRPr="001C6AF9">
        <w:rPr>
          <w:rFonts w:ascii="Times New Roman" w:hAnsi="Times New Roman" w:cs="Times New Roman"/>
        </w:rPr>
        <w:t>ачальное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Русский язык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О.Ю. Самсонова,  методис</w:t>
      </w:r>
      <w:proofErr w:type="gramStart"/>
      <w:r w:rsidRPr="001C6AF9">
        <w:rPr>
          <w:rFonts w:ascii="Times New Roman" w:hAnsi="Times New Roman" w:cs="Times New Roman"/>
        </w:rPr>
        <w:t>т-</w:t>
      </w:r>
      <w:proofErr w:type="gramEnd"/>
      <w:r w:rsidRPr="001C6AF9">
        <w:rPr>
          <w:rFonts w:ascii="Times New Roman" w:hAnsi="Times New Roman" w:cs="Times New Roman"/>
        </w:rPr>
        <w:t xml:space="preserve"> эксперт по начальному образованию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https://uchitel.club/events/novyi-fpu-russkii-yazyk/</w:t>
        </w:r>
      </w:hyperlink>
      <w:r w:rsidR="00A45FEF">
        <w:rPr>
          <w:rFonts w:ascii="Times New Roman" w:hAnsi="Times New Roman" w:cs="Times New Roman"/>
        </w:rPr>
        <w:t xml:space="preserve"> </w:t>
      </w:r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13.04.21</w:t>
      </w:r>
    </w:p>
    <w:p w:rsidR="001C6AF9" w:rsidRPr="00A45FEF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>17:00-18:00</w:t>
      </w:r>
    </w:p>
    <w:p w:rsidR="001C6AF9" w:rsidRPr="00A45FEF" w:rsidRDefault="00A45FEF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5FEF">
        <w:rPr>
          <w:rFonts w:ascii="Times New Roman" w:hAnsi="Times New Roman" w:cs="Times New Roman"/>
          <w:b/>
        </w:rPr>
        <w:t xml:space="preserve">Сочинение на ЕГЭ  по русскому языку: </w:t>
      </w:r>
      <w:r w:rsidR="001C6AF9" w:rsidRPr="00A45FEF">
        <w:rPr>
          <w:rFonts w:ascii="Times New Roman" w:hAnsi="Times New Roman" w:cs="Times New Roman"/>
          <w:b/>
        </w:rPr>
        <w:t>ещё раз о комментариях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Русский язык</w:t>
      </w:r>
    </w:p>
    <w:p w:rsidR="001C6AF9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Г. </w:t>
      </w:r>
      <w:proofErr w:type="spellStart"/>
      <w:r>
        <w:rPr>
          <w:rFonts w:ascii="Times New Roman" w:hAnsi="Times New Roman" w:cs="Times New Roman"/>
        </w:rPr>
        <w:t>Нарушевич</w:t>
      </w:r>
      <w:proofErr w:type="spellEnd"/>
      <w:r>
        <w:rPr>
          <w:rFonts w:ascii="Times New Roman" w:hAnsi="Times New Roman" w:cs="Times New Roman"/>
        </w:rPr>
        <w:t>, к. фил</w:t>
      </w:r>
      <w:proofErr w:type="gramStart"/>
      <w:r w:rsidR="001C6AF9" w:rsidRPr="001C6AF9">
        <w:rPr>
          <w:rFonts w:ascii="Times New Roman" w:hAnsi="Times New Roman" w:cs="Times New Roman"/>
        </w:rPr>
        <w:t>.</w:t>
      </w:r>
      <w:proofErr w:type="gramEnd"/>
      <w:r w:rsidR="001C6AF9" w:rsidRPr="001C6AF9">
        <w:rPr>
          <w:rFonts w:ascii="Times New Roman" w:hAnsi="Times New Roman" w:cs="Times New Roman"/>
        </w:rPr>
        <w:t xml:space="preserve"> </w:t>
      </w:r>
      <w:proofErr w:type="gramStart"/>
      <w:r w:rsidR="001C6AF9" w:rsidRPr="001C6AF9">
        <w:rPr>
          <w:rFonts w:ascii="Times New Roman" w:hAnsi="Times New Roman" w:cs="Times New Roman"/>
        </w:rPr>
        <w:t>н</w:t>
      </w:r>
      <w:proofErr w:type="gramEnd"/>
      <w:r w:rsidR="001C6AF9" w:rsidRPr="001C6AF9">
        <w:rPr>
          <w:rFonts w:ascii="Times New Roman" w:hAnsi="Times New Roman" w:cs="Times New Roman"/>
        </w:rPr>
        <w:t xml:space="preserve">., автор учебников и учебных пособий 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A45FEF" w:rsidRPr="006628C4">
          <w:rPr>
            <w:rStyle w:val="a3"/>
            <w:rFonts w:ascii="Times New Roman" w:hAnsi="Times New Roman" w:cs="Times New Roman"/>
          </w:rPr>
          <w:t>https://uchitel.club/events/socinenie-na-ege-po-russkomu-yazyku-eshhyo-raz-o-kommentariyax/</w:t>
        </w:r>
      </w:hyperlink>
    </w:p>
    <w:p w:rsidR="00A45FEF" w:rsidRPr="001C6AF9" w:rsidRDefault="00A45FEF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3384" w:rsidRDefault="00DB3384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14.04.21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11:00-12:00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Проектирование педагогического процесса с использованием нового комплекта УМК по ОБЖ под ред. С.Н.</w:t>
      </w:r>
      <w:r w:rsidR="006455A8">
        <w:rPr>
          <w:rFonts w:ascii="Times New Roman" w:hAnsi="Times New Roman" w:cs="Times New Roman"/>
          <w:b/>
        </w:rPr>
        <w:t xml:space="preserve"> </w:t>
      </w:r>
      <w:r w:rsidRPr="006455A8">
        <w:rPr>
          <w:rFonts w:ascii="Times New Roman" w:hAnsi="Times New Roman" w:cs="Times New Roman"/>
          <w:b/>
        </w:rPr>
        <w:t>Егорова</w:t>
      </w:r>
    </w:p>
    <w:p w:rsid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образование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В.И. </w:t>
      </w:r>
      <w:proofErr w:type="spellStart"/>
      <w:r w:rsidRPr="001C6AF9">
        <w:rPr>
          <w:rFonts w:ascii="Times New Roman" w:hAnsi="Times New Roman" w:cs="Times New Roman"/>
        </w:rPr>
        <w:t>Борсаков</w:t>
      </w:r>
      <w:proofErr w:type="spellEnd"/>
      <w:r w:rsidRPr="001C6AF9">
        <w:rPr>
          <w:rFonts w:ascii="Times New Roman" w:hAnsi="Times New Roman" w:cs="Times New Roman"/>
        </w:rPr>
        <w:t xml:space="preserve">, преподаватель-организатор ОБЖ, МОУ </w:t>
      </w:r>
      <w:proofErr w:type="spellStart"/>
      <w:r w:rsidRPr="001C6AF9">
        <w:rPr>
          <w:rFonts w:ascii="Times New Roman" w:hAnsi="Times New Roman" w:cs="Times New Roman"/>
        </w:rPr>
        <w:t>Дмитровская</w:t>
      </w:r>
      <w:proofErr w:type="spellEnd"/>
      <w:r w:rsidRPr="001C6AF9">
        <w:rPr>
          <w:rFonts w:ascii="Times New Roman" w:hAnsi="Times New Roman" w:cs="Times New Roman"/>
        </w:rPr>
        <w:t xml:space="preserve"> средняя общеобразовательная школа № 1 им. В.И. Кузнецова, методист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https://uchitel.club/events/proektirovanie-pedagogiceskogo-processa-pri-izucenii-predmeta-obz-s-ispolzovaniem-novogo-komplekta-umk-po-obz-pod-red-snegorova-1/</w:t>
        </w:r>
      </w:hyperlink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14.04.21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13:00-15:00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Методические рекомендации для эффективной подготовки к  ЕГЭ по биологии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Биология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Н.А. Богданов, к. </w:t>
      </w:r>
      <w:proofErr w:type="spellStart"/>
      <w:r w:rsidRPr="001C6AF9">
        <w:rPr>
          <w:rFonts w:ascii="Times New Roman" w:hAnsi="Times New Roman" w:cs="Times New Roman"/>
        </w:rPr>
        <w:t>пед</w:t>
      </w:r>
      <w:proofErr w:type="spellEnd"/>
      <w:r w:rsidRPr="001C6AF9">
        <w:rPr>
          <w:rFonts w:ascii="Times New Roman" w:hAnsi="Times New Roman" w:cs="Times New Roman"/>
        </w:rPr>
        <w:t xml:space="preserve">. н., доцент кафедры </w:t>
      </w:r>
      <w:proofErr w:type="gramStart"/>
      <w:r w:rsidRPr="001C6AF9">
        <w:rPr>
          <w:rFonts w:ascii="Times New Roman" w:hAnsi="Times New Roman" w:cs="Times New Roman"/>
        </w:rPr>
        <w:t>ес</w:t>
      </w:r>
      <w:r w:rsidR="006455A8">
        <w:rPr>
          <w:rFonts w:ascii="Times New Roman" w:hAnsi="Times New Roman" w:cs="Times New Roman"/>
        </w:rPr>
        <w:t>тественно-научного</w:t>
      </w:r>
      <w:proofErr w:type="gramEnd"/>
      <w:r w:rsidR="006455A8">
        <w:rPr>
          <w:rFonts w:ascii="Times New Roman" w:hAnsi="Times New Roman" w:cs="Times New Roman"/>
        </w:rPr>
        <w:t xml:space="preserve"> образования </w:t>
      </w:r>
      <w:r w:rsidRPr="001C6AF9">
        <w:rPr>
          <w:rFonts w:ascii="Times New Roman" w:hAnsi="Times New Roman" w:cs="Times New Roman"/>
        </w:rPr>
        <w:t>и ко</w:t>
      </w:r>
      <w:r w:rsidR="006455A8">
        <w:rPr>
          <w:rFonts w:ascii="Times New Roman" w:hAnsi="Times New Roman" w:cs="Times New Roman"/>
        </w:rPr>
        <w:t>ммуникационных технологий  МПГУ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https://uchitel.club/events/metodiceskie-rekomendacii-dlya-effektivnoi-podgotovki-k-ege-po-biologii/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15.04.21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15:30-16:30</w:t>
      </w:r>
    </w:p>
    <w:p w:rsidR="001C6AF9" w:rsidRP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Подготовка к ВПР на уроках физики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Физика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В.А. Опаловский, к.т.н., методист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https://uchitel.club/events/zamena-osnovnogo-ucebnika-fiziki-7-9-klass/</w:t>
        </w:r>
      </w:hyperlink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16.04.21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11:00-12:00</w:t>
      </w:r>
    </w:p>
    <w:p w:rsidR="001C6AF9" w:rsidRP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 xml:space="preserve">Генетика в школе 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Внеурочная деятельность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Е.П. Балакирева, методист-эксперт ГК 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9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https://uchitel.club/events/genetika-v-skole/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16.04.21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12:30-13:30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Естественнонаучная грамотность: формирование и оценивание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C6AF9" w:rsidRPr="001C6AF9">
        <w:rPr>
          <w:rFonts w:ascii="Times New Roman" w:hAnsi="Times New Roman" w:cs="Times New Roman"/>
        </w:rPr>
        <w:t>реднее образование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География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>И.Л. Солодова, методист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https://uchitel.club/events/funkcionalnaya-gramotnost-formirovanie-i-ocenivanie/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16.04.21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14:00-15:00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 xml:space="preserve">Реализация требований ФГОС ОО на уроках ОБЖ (на основе нового комплекта под ред. </w:t>
      </w:r>
      <w:proofErr w:type="spellStart"/>
      <w:r w:rsidRPr="006455A8">
        <w:rPr>
          <w:rFonts w:ascii="Times New Roman" w:hAnsi="Times New Roman" w:cs="Times New Roman"/>
          <w:b/>
        </w:rPr>
        <w:t>С.Н.Егорова</w:t>
      </w:r>
      <w:proofErr w:type="spellEnd"/>
      <w:r w:rsidRPr="006455A8">
        <w:rPr>
          <w:rFonts w:ascii="Times New Roman" w:hAnsi="Times New Roman" w:cs="Times New Roman"/>
          <w:b/>
        </w:rPr>
        <w:t>)</w:t>
      </w:r>
    </w:p>
    <w:p w:rsid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образование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В.И. </w:t>
      </w:r>
      <w:proofErr w:type="spellStart"/>
      <w:r w:rsidRPr="001C6AF9">
        <w:rPr>
          <w:rFonts w:ascii="Times New Roman" w:hAnsi="Times New Roman" w:cs="Times New Roman"/>
        </w:rPr>
        <w:t>Борсаков</w:t>
      </w:r>
      <w:proofErr w:type="spellEnd"/>
      <w:r w:rsidRPr="001C6AF9">
        <w:rPr>
          <w:rFonts w:ascii="Times New Roman" w:hAnsi="Times New Roman" w:cs="Times New Roman"/>
        </w:rPr>
        <w:t xml:space="preserve">, преподаватель-организатор ОБЖ, МОУ </w:t>
      </w:r>
      <w:proofErr w:type="spellStart"/>
      <w:r w:rsidRPr="001C6AF9">
        <w:rPr>
          <w:rFonts w:ascii="Times New Roman" w:hAnsi="Times New Roman" w:cs="Times New Roman"/>
        </w:rPr>
        <w:t>Дмитровская</w:t>
      </w:r>
      <w:proofErr w:type="spellEnd"/>
      <w:r w:rsidRPr="001C6AF9">
        <w:rPr>
          <w:rFonts w:ascii="Times New Roman" w:hAnsi="Times New Roman" w:cs="Times New Roman"/>
        </w:rPr>
        <w:t xml:space="preserve"> средняя общеобразовательная школа № 1 им. В.И. Кузнецова, методист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1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https://uchitel.club/events/realizaciya-trebovanii-fgos-oo-na-urokax-obz-na-osnove-novogo-komplekta-pod-red-snegorova/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16.04.21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14:00-16:00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Воспитание грамотного читателя – одно из основных направлений в курсе литературного чтения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6AF9" w:rsidRPr="001C6AF9">
        <w:rPr>
          <w:rFonts w:ascii="Times New Roman" w:hAnsi="Times New Roman" w:cs="Times New Roman"/>
        </w:rPr>
        <w:t>ачальное образование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чтение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Т.А. Круглова,  заместитель заведующего кафедры теории и методики  НОО АНО </w:t>
      </w:r>
      <w:r w:rsidR="006455A8">
        <w:rPr>
          <w:rFonts w:ascii="Times New Roman" w:hAnsi="Times New Roman" w:cs="Times New Roman"/>
        </w:rPr>
        <w:t>«НЦИО», Отличник просвещения РФ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2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https://uchitel.club/events/vospitanie-gramotnogo-citatelya-odno-iz-osnovnyx-napravlenii-v-kurse-literaturnogo-cteniya/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5A8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16.04.21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15:30-16:30</w:t>
      </w:r>
    </w:p>
    <w:p w:rsidR="001C6AF9" w:rsidRPr="006455A8" w:rsidRDefault="001C6AF9" w:rsidP="001C6A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455A8">
        <w:rPr>
          <w:rFonts w:ascii="Times New Roman" w:hAnsi="Times New Roman" w:cs="Times New Roman"/>
          <w:b/>
        </w:rPr>
        <w:t>Химия и безопасность человека: выполняем проект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C6AF9" w:rsidRPr="001C6AF9">
        <w:rPr>
          <w:rFonts w:ascii="Times New Roman" w:hAnsi="Times New Roman" w:cs="Times New Roman"/>
        </w:rPr>
        <w:t>сновное образование</w:t>
      </w:r>
    </w:p>
    <w:p w:rsidR="001C6AF9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Химия, </w:t>
      </w:r>
      <w:r w:rsidR="001C6AF9" w:rsidRPr="001C6AF9">
        <w:rPr>
          <w:rFonts w:ascii="Times New Roman" w:hAnsi="Times New Roman" w:cs="Times New Roman"/>
        </w:rPr>
        <w:t>ОБЖ</w:t>
      </w:r>
    </w:p>
    <w:p w:rsidR="001C6AF9" w:rsidRPr="001C6AF9" w:rsidRDefault="001C6AF9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C6AF9">
        <w:rPr>
          <w:rFonts w:ascii="Times New Roman" w:hAnsi="Times New Roman" w:cs="Times New Roman"/>
        </w:rPr>
        <w:t xml:space="preserve">О.Г. Плечова, </w:t>
      </w:r>
      <w:proofErr w:type="spellStart"/>
      <w:r w:rsidRPr="001C6AF9">
        <w:rPr>
          <w:rFonts w:ascii="Times New Roman" w:hAnsi="Times New Roman" w:cs="Times New Roman"/>
        </w:rPr>
        <w:t>к</w:t>
      </w:r>
      <w:proofErr w:type="gramStart"/>
      <w:r w:rsidRPr="001C6AF9">
        <w:rPr>
          <w:rFonts w:ascii="Times New Roman" w:hAnsi="Times New Roman" w:cs="Times New Roman"/>
        </w:rPr>
        <w:t>.х</w:t>
      </w:r>
      <w:proofErr w:type="gramEnd"/>
      <w:r w:rsidRPr="001C6AF9">
        <w:rPr>
          <w:rFonts w:ascii="Times New Roman" w:hAnsi="Times New Roman" w:cs="Times New Roman"/>
        </w:rPr>
        <w:t>им.н</w:t>
      </w:r>
      <w:proofErr w:type="spellEnd"/>
      <w:r w:rsidRPr="001C6AF9">
        <w:rPr>
          <w:rFonts w:ascii="Times New Roman" w:hAnsi="Times New Roman" w:cs="Times New Roman"/>
        </w:rPr>
        <w:t>., ведущий методист ГК «Просвещение»</w:t>
      </w:r>
    </w:p>
    <w:p w:rsidR="001C6AF9" w:rsidRDefault="00DB3384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3" w:history="1">
        <w:r w:rsidR="006455A8" w:rsidRPr="006628C4">
          <w:rPr>
            <w:rStyle w:val="a3"/>
            <w:rFonts w:ascii="Times New Roman" w:hAnsi="Times New Roman" w:cs="Times New Roman"/>
          </w:rPr>
          <w:t>https://uchitel.club/events/ximiya-i-bezopasnost-celoveka-vypolnyaem-proekt/</w:t>
        </w:r>
      </w:hyperlink>
      <w:r w:rsidR="006455A8">
        <w:rPr>
          <w:rFonts w:ascii="Times New Roman" w:hAnsi="Times New Roman" w:cs="Times New Roman"/>
        </w:rPr>
        <w:t xml:space="preserve"> </w:t>
      </w:r>
    </w:p>
    <w:p w:rsidR="006455A8" w:rsidRPr="001C6AF9" w:rsidRDefault="006455A8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2711" w:rsidRPr="001C6AF9" w:rsidRDefault="00792711" w:rsidP="001C6AF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92711" w:rsidRPr="001C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9"/>
    <w:rsid w:val="001C6AF9"/>
    <w:rsid w:val="005831BB"/>
    <w:rsid w:val="00626CB1"/>
    <w:rsid w:val="006455A8"/>
    <w:rsid w:val="00792711"/>
    <w:rsid w:val="00A45FEF"/>
    <w:rsid w:val="00D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metodiceskii-den-ucitelei-biologii-sposoby-postanovki-i-reseniya-ucebnyx-problem-na-urokax-biologii/" TargetMode="External"/><Relationship Id="rId13" Type="http://schemas.openxmlformats.org/officeDocument/2006/relationships/hyperlink" Target="https://uchitel.club/events/vozmoznosti-ispolzovaniya-novogo-umk-osnovy-bezopasnosti-ziznedeyatelnosti-pod-red-sn-egorova-dlya-organizacii-obrazovatelnoi-deyatelnosti-i-vospitatelnoi-raboty/" TargetMode="External"/><Relationship Id="rId18" Type="http://schemas.openxmlformats.org/officeDocument/2006/relationships/hyperlink" Target="https://uchitel.club/events/zamena-osnovnogo-ucebnika-fiziki-7-9-kla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realizaciya-trebovanii-fgos-oo-na-urokax-obz-na-osnove-novogo-komplekta-pod-red-snegorova/" TargetMode="External"/><Relationship Id="rId7" Type="http://schemas.openxmlformats.org/officeDocument/2006/relationships/hyperlink" Target="https://uchitel.club/events/razvitie-mysleniya-na-urokax-russkogo-yazyka-v-nacalnoi-skole/" TargetMode="External"/><Relationship Id="rId12" Type="http://schemas.openxmlformats.org/officeDocument/2006/relationships/hyperlink" Target="https://uchitel.club/events/organizaciya-raboty-s-detmi-s-ovz-v-sovremennyx-usloviyax-obrazovaniya-2/" TargetMode="External"/><Relationship Id="rId17" Type="http://schemas.openxmlformats.org/officeDocument/2006/relationships/hyperlink" Target="https://uchitel.club/events/metodiceskie-rekomendacii-dlya-effektivnoi-podgotovki-k-ege-po-biologi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proektirovanie-pedagogiceskogo-processa-pri-izucenii-predmeta-obz-s-ispolzovaniem-novogo-komplekta-umk-po-obz-pod-red-snegorova-1/" TargetMode="External"/><Relationship Id="rId20" Type="http://schemas.openxmlformats.org/officeDocument/2006/relationships/hyperlink" Target="https://uchitel.club/events/funkcionalnaya-gramotnost-formirovanie-i-oceniv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matematika-dlya-kazdogo-aktualnye-voprosy-metodik-kursa-matematiki-ucus-ucitsya-dlya-nacalnoi-skoly-lg-peterson/" TargetMode="External"/><Relationship Id="rId11" Type="http://schemas.openxmlformats.org/officeDocument/2006/relationships/hyperlink" Target="https://uchitel.club/events/matematika-legko-ne-boimsya-trudnostei-v-resenii-zadac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tel.club/events/osobennosti-prepodavaniya-shahmat-4-go-goda-obucheniya-iz-shkolnoy-praktiki/" TargetMode="External"/><Relationship Id="rId15" Type="http://schemas.openxmlformats.org/officeDocument/2006/relationships/hyperlink" Target="https://uchitel.club/events/socinenie-na-ege-po-russkomu-yazyku-eshhyo-raz-o-kommentariyax/" TargetMode="External"/><Relationship Id="rId23" Type="http://schemas.openxmlformats.org/officeDocument/2006/relationships/hyperlink" Target="https://uchitel.club/events/ximiya-i-bezopasnost-celoveka-vypolnyaem-proekt/" TargetMode="External"/><Relationship Id="rId10" Type="http://schemas.openxmlformats.org/officeDocument/2006/relationships/hyperlink" Target="https://uchitel.club/events/duxovno-nravstvennoe-vospitanie-mladsego-skolnika-na-uroke-i-vo-vneurocnoi-deyatelnosti-idyom-dorogoi-druzby/" TargetMode="External"/><Relationship Id="rId19" Type="http://schemas.openxmlformats.org/officeDocument/2006/relationships/hyperlink" Target="https://uchitel.club/events/genetika-v-s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gorkii-v-sovremennoi-skole-istoriceskoe-znacenie-sudba-literaturnyi-fon/" TargetMode="External"/><Relationship Id="rId14" Type="http://schemas.openxmlformats.org/officeDocument/2006/relationships/hyperlink" Target="https://uchitel.club/events/novyi-fpu-russkii-yazyk/" TargetMode="External"/><Relationship Id="rId22" Type="http://schemas.openxmlformats.org/officeDocument/2006/relationships/hyperlink" Target="https://uchitel.club/events/vospitanie-gramotnogo-citatelya-odno-iz-osnovnyx-napravlenii-v-kurse-literaturnogo-c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Туревич Ольга Игоревна</cp:lastModifiedBy>
  <cp:revision>2</cp:revision>
  <dcterms:created xsi:type="dcterms:W3CDTF">2021-04-09T10:48:00Z</dcterms:created>
  <dcterms:modified xsi:type="dcterms:W3CDTF">2021-04-09T10:48:00Z</dcterms:modified>
</cp:coreProperties>
</file>