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402" w:rsidRPr="002C2690" w:rsidRDefault="002C2690" w:rsidP="002C2690">
      <w:pPr>
        <w:jc w:val="center"/>
        <w:rPr>
          <w:b/>
          <w:sz w:val="28"/>
        </w:rPr>
      </w:pPr>
      <w:r>
        <w:rPr>
          <w:b/>
          <w:sz w:val="28"/>
        </w:rPr>
        <w:t xml:space="preserve">Расписание </w:t>
      </w:r>
      <w:proofErr w:type="spellStart"/>
      <w:r>
        <w:rPr>
          <w:b/>
          <w:sz w:val="28"/>
        </w:rPr>
        <w:t>вебинаров</w:t>
      </w:r>
      <w:proofErr w:type="spellEnd"/>
      <w:r>
        <w:rPr>
          <w:b/>
          <w:sz w:val="28"/>
        </w:rPr>
        <w:t xml:space="preserve"> </w:t>
      </w:r>
      <w:r w:rsidR="00C026AE">
        <w:rPr>
          <w:b/>
          <w:sz w:val="28"/>
        </w:rPr>
        <w:t xml:space="preserve">Просвещение </w:t>
      </w:r>
      <w:bookmarkStart w:id="0" w:name="_GoBack"/>
      <w:bookmarkEnd w:id="0"/>
      <w:r>
        <w:rPr>
          <w:b/>
          <w:sz w:val="28"/>
        </w:rPr>
        <w:t>июнь</w:t>
      </w:r>
      <w:r w:rsidRPr="006D7155">
        <w:rPr>
          <w:b/>
          <w:sz w:val="28"/>
        </w:rPr>
        <w:t xml:space="preserve"> 2024</w:t>
      </w:r>
    </w:p>
    <w:p w:rsidR="00DC3CC2" w:rsidRDefault="00DC3CC2"/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>04.06.24</w:t>
      </w:r>
    </w:p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11:00-11:30 </w:t>
      </w:r>
    </w:p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Чистая кредитная история. Что нужно знать ученикам ещё в школе? </w:t>
      </w:r>
    </w:p>
    <w:p w:rsidR="00DC3CC2" w:rsidRDefault="00DC3CC2" w:rsidP="00DC3CC2">
      <w:pPr>
        <w:spacing w:after="0"/>
      </w:pPr>
      <w:r>
        <w:t xml:space="preserve">Основное образование   </w:t>
      </w:r>
    </w:p>
    <w:p w:rsidR="00DC3CC2" w:rsidRDefault="00DC3CC2" w:rsidP="00DC3CC2">
      <w:pPr>
        <w:spacing w:after="0"/>
      </w:pPr>
      <w:r>
        <w:t xml:space="preserve">С.В. Толкачева, канд. </w:t>
      </w:r>
      <w:proofErr w:type="spellStart"/>
      <w:r>
        <w:t>юрид</w:t>
      </w:r>
      <w:proofErr w:type="spellEnd"/>
      <w:r>
        <w:t xml:space="preserve">. наук, топ-менеджер банка группы ВТБ, автор учебника «Финансовая грамотность. Цифровой мир» </w:t>
      </w:r>
    </w:p>
    <w:p w:rsidR="00DC3CC2" w:rsidRDefault="00C026AE" w:rsidP="00DC3CC2">
      <w:pPr>
        <w:spacing w:after="0"/>
      </w:pPr>
      <w:hyperlink r:id="rId4" w:history="1">
        <w:r w:rsidR="00DC3CC2" w:rsidRPr="00A871DF">
          <w:rPr>
            <w:rStyle w:val="a3"/>
          </w:rPr>
          <w:t>https://uchitel.club/events/cistaia-kreditnaia-istoriia-cto-nuzno-znat-ucenikam-eshhe-v-skole</w:t>
        </w:r>
      </w:hyperlink>
    </w:p>
    <w:p w:rsidR="00DC3CC2" w:rsidRDefault="00DC3CC2" w:rsidP="00DC3CC2">
      <w:pPr>
        <w:spacing w:after="0"/>
      </w:pPr>
      <w:r>
        <w:t xml:space="preserve">   </w:t>
      </w:r>
    </w:p>
    <w:p w:rsidR="00DC3CC2" w:rsidRDefault="00DC3CC2" w:rsidP="00DC3CC2">
      <w:pPr>
        <w:spacing w:after="0"/>
      </w:pPr>
    </w:p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05.06.24 </w:t>
      </w:r>
    </w:p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11:00-12:00 </w:t>
      </w:r>
    </w:p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Внеурочная работа по математике: числа, таблицы, диаграммы (1-2 класс) </w:t>
      </w:r>
    </w:p>
    <w:p w:rsidR="00DC3CC2" w:rsidRDefault="00DC3CC2" w:rsidP="00DC3CC2">
      <w:pPr>
        <w:spacing w:after="0"/>
      </w:pPr>
      <w:r>
        <w:t xml:space="preserve">начальная школа математика </w:t>
      </w:r>
    </w:p>
    <w:p w:rsidR="00DC3CC2" w:rsidRDefault="00DC3CC2" w:rsidP="00DC3CC2">
      <w:pPr>
        <w:spacing w:after="0"/>
      </w:pPr>
      <w:proofErr w:type="spellStart"/>
      <w:r>
        <w:t>О.А.Рыдзе</w:t>
      </w:r>
      <w:proofErr w:type="spellEnd"/>
      <w:r>
        <w:t xml:space="preserve">, канд. </w:t>
      </w:r>
      <w:proofErr w:type="spellStart"/>
      <w:r>
        <w:t>пед</w:t>
      </w:r>
      <w:proofErr w:type="spellEnd"/>
      <w:r>
        <w:t xml:space="preserve">. наук, старший научный сотрудник лаборатории начального общего образования ФГБНУ «Институт стратегии развития образования», доцент Института детства МПГУ, автор учебников и учебно-методических пособий </w:t>
      </w:r>
    </w:p>
    <w:p w:rsidR="00DC3CC2" w:rsidRDefault="00C026AE" w:rsidP="00DC3CC2">
      <w:pPr>
        <w:spacing w:after="0"/>
      </w:pPr>
      <w:hyperlink r:id="rId5" w:history="1">
        <w:r w:rsidR="00DC3CC2" w:rsidRPr="00A871DF">
          <w:rPr>
            <w:rStyle w:val="a3"/>
          </w:rPr>
          <w:t>https://uchitel.club/events/vneurocnaia-rabota-po-matematike-cisla-tablicy-diagrammy-1-2-klass</w:t>
        </w:r>
      </w:hyperlink>
    </w:p>
    <w:p w:rsidR="00DC3CC2" w:rsidRDefault="00DC3CC2" w:rsidP="00DC3CC2">
      <w:r>
        <w:t xml:space="preserve">   </w:t>
      </w:r>
    </w:p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05.06.24 </w:t>
      </w:r>
    </w:p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14:00-15:00 </w:t>
      </w:r>
    </w:p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Новинки «Просвещения» для медицинских классов: «Анатомия и физиология человека. Здоровье человека», «Основы сестринского дела». Теория и практика </w:t>
      </w:r>
    </w:p>
    <w:p w:rsidR="00DC3CC2" w:rsidRDefault="00DC3CC2" w:rsidP="00DC3CC2">
      <w:pPr>
        <w:spacing w:after="0"/>
      </w:pPr>
      <w:r>
        <w:t xml:space="preserve">Среднее образование Биология Е.П. Балакирева, редактор Центра биологии и естествознания, </w:t>
      </w:r>
    </w:p>
    <w:p w:rsidR="00DC3CC2" w:rsidRDefault="00DC3CC2" w:rsidP="00DC3CC2">
      <w:pPr>
        <w:spacing w:after="0"/>
      </w:pPr>
      <w:r>
        <w:t xml:space="preserve">М.В. Токарева, ведущий редактор Центра биологии и естествознания ГК «Просвещение» </w:t>
      </w:r>
      <w:hyperlink r:id="rId6" w:history="1">
        <w:r w:rsidRPr="00A871DF">
          <w:rPr>
            <w:rStyle w:val="a3"/>
          </w:rPr>
          <w:t>https://uchitel.club/events/novinki-prosveshheniia-dlia-medicinskix-klassov-anatomiia-i-fiziologiia-celoveka-zdorove-celoveka-osnovy-sestrinskogo-dela-teoriia-i-praktika</w:t>
        </w:r>
      </w:hyperlink>
    </w:p>
    <w:p w:rsidR="00DC3CC2" w:rsidRDefault="00DC3CC2" w:rsidP="00DC3CC2"/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06.06.24 </w:t>
      </w:r>
    </w:p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11:00-12:00 </w:t>
      </w:r>
    </w:p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Развиваем традиции семейного чтения в начальной школе. Как сделать родителей учеников помощниками в процессе воспитания увлечённого читателя? </w:t>
      </w:r>
    </w:p>
    <w:p w:rsidR="00DC3CC2" w:rsidRDefault="00DC3CC2" w:rsidP="00DC3CC2">
      <w:pPr>
        <w:spacing w:after="0"/>
      </w:pPr>
      <w:r>
        <w:t xml:space="preserve">Начальное образование Литературное чтение </w:t>
      </w:r>
    </w:p>
    <w:p w:rsidR="00DC3CC2" w:rsidRDefault="00DC3CC2" w:rsidP="00DC3CC2">
      <w:pPr>
        <w:spacing w:after="0"/>
      </w:pPr>
      <w:r>
        <w:t xml:space="preserve">С.В. </w:t>
      </w:r>
      <w:proofErr w:type="spellStart"/>
      <w:r>
        <w:t>Самыкина</w:t>
      </w:r>
      <w:proofErr w:type="spellEnd"/>
      <w:r>
        <w:t xml:space="preserve">, </w:t>
      </w:r>
      <w:proofErr w:type="spellStart"/>
      <w:r>
        <w:t>к.п.н</w:t>
      </w:r>
      <w:proofErr w:type="spellEnd"/>
      <w:r>
        <w:t xml:space="preserve">., автор пособий, </w:t>
      </w:r>
      <w:proofErr w:type="spellStart"/>
      <w:r>
        <w:t>зав.кафедрой</w:t>
      </w:r>
      <w:proofErr w:type="spellEnd"/>
      <w:r>
        <w:t xml:space="preserve"> начального и дошкольного образования ГАУ ДПО СО ИРО.</w:t>
      </w:r>
    </w:p>
    <w:p w:rsidR="00DC3CC2" w:rsidRDefault="00DC3CC2" w:rsidP="00DC3CC2">
      <w:pPr>
        <w:spacing w:after="0"/>
      </w:pPr>
      <w:r>
        <w:t xml:space="preserve"> </w:t>
      </w:r>
      <w:hyperlink r:id="rId7" w:history="1">
        <w:r w:rsidRPr="00A871DF">
          <w:rPr>
            <w:rStyle w:val="a3"/>
          </w:rPr>
          <w:t>https://uchitel.club/events/razvivaem-tradicii-semeinogo-cteniia-v-nacalnoi-skole-kak-sdelat-roditelei-ucenikov-pomoshhnikami-v-processe-vospitaniia-uvlecennogo-citatelia</w:t>
        </w:r>
      </w:hyperlink>
    </w:p>
    <w:p w:rsidR="00DC3CC2" w:rsidRDefault="00DC3CC2" w:rsidP="00DC3CC2"/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06.06.24 </w:t>
      </w:r>
    </w:p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15:30-16:00 </w:t>
      </w:r>
    </w:p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Финансовая психология: как мошенники используют наши психологические особенности для обмана   </w:t>
      </w:r>
    </w:p>
    <w:p w:rsidR="00DC3CC2" w:rsidRDefault="00DC3CC2" w:rsidP="00DC3CC2">
      <w:pPr>
        <w:spacing w:after="0"/>
      </w:pPr>
      <w:r>
        <w:t xml:space="preserve">Андреева Ольга Сергеевна - федеральный эксперт Ассоциации развития финансовой грамотности, </w:t>
      </w:r>
      <w:proofErr w:type="spellStart"/>
      <w:r>
        <w:t>к.фил.н</w:t>
      </w:r>
      <w:proofErr w:type="spellEnd"/>
      <w:r>
        <w:t xml:space="preserve">., доцент. </w:t>
      </w:r>
    </w:p>
    <w:p w:rsidR="00DC3CC2" w:rsidRDefault="00C026AE" w:rsidP="00DC3CC2">
      <w:pPr>
        <w:spacing w:after="0"/>
      </w:pPr>
      <w:hyperlink r:id="rId8" w:history="1">
        <w:r w:rsidR="00DC3CC2" w:rsidRPr="00A871DF">
          <w:rPr>
            <w:rStyle w:val="a3"/>
          </w:rPr>
          <w:t>https://uchitel.club/events/finansovaia-psixologiia-kak-mosenniki-ispolzuiut-nasi-psixologiceskie-osobennosti-dlia-obmana</w:t>
        </w:r>
      </w:hyperlink>
    </w:p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lastRenderedPageBreak/>
        <w:t xml:space="preserve">10.06.24 </w:t>
      </w:r>
    </w:p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14:00-15:00 </w:t>
      </w:r>
    </w:p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Развитие умений письменной речи в системе обучения по УМК «Английский в </w:t>
      </w:r>
      <w:proofErr w:type="gramStart"/>
      <w:r w:rsidRPr="00DC3CC2">
        <w:rPr>
          <w:b/>
        </w:rPr>
        <w:t xml:space="preserve">фокусе»   </w:t>
      </w:r>
      <w:proofErr w:type="gramEnd"/>
      <w:r w:rsidRPr="00DC3CC2">
        <w:rPr>
          <w:b/>
        </w:rPr>
        <w:t xml:space="preserve">в 5-6 классах </w:t>
      </w:r>
    </w:p>
    <w:p w:rsidR="00DC3CC2" w:rsidRDefault="00DC3CC2" w:rsidP="00DC3CC2">
      <w:pPr>
        <w:spacing w:after="0"/>
      </w:pPr>
      <w:r>
        <w:t xml:space="preserve">Основное образование Английский язык </w:t>
      </w:r>
    </w:p>
    <w:p w:rsidR="00DC3CC2" w:rsidRDefault="00DC3CC2" w:rsidP="00DC3CC2">
      <w:pPr>
        <w:spacing w:after="0"/>
      </w:pPr>
      <w:proofErr w:type="spellStart"/>
      <w:proofErr w:type="gramStart"/>
      <w:r>
        <w:t>О.Е.Подоляко,почётный</w:t>
      </w:r>
      <w:proofErr w:type="spellEnd"/>
      <w:proofErr w:type="gramEnd"/>
      <w:r>
        <w:t xml:space="preserve"> работник общего образования, автор линии УМК «Английский в фокусе» для 5-9 классов </w:t>
      </w:r>
    </w:p>
    <w:p w:rsidR="00DC3CC2" w:rsidRDefault="00C026AE" w:rsidP="00DC3CC2">
      <w:pPr>
        <w:spacing w:after="0"/>
      </w:pPr>
      <w:hyperlink r:id="rId9" w:history="1">
        <w:r w:rsidR="00DC3CC2" w:rsidRPr="00A871DF">
          <w:rPr>
            <w:rStyle w:val="a3"/>
          </w:rPr>
          <w:t>https://uchitel.club/events/razvitie-umenii-pismennoi-reci-v-sisteme-obuceniia-po-umk-angliiskii-v-fokuse-v-5-6-klassax</w:t>
        </w:r>
      </w:hyperlink>
    </w:p>
    <w:p w:rsidR="00DC3CC2" w:rsidRDefault="00DC3CC2" w:rsidP="00DC3CC2">
      <w:r>
        <w:t xml:space="preserve">   </w:t>
      </w:r>
    </w:p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10.06.24 </w:t>
      </w:r>
    </w:p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15:30-16:30 </w:t>
      </w:r>
    </w:p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Задания олимпиадного уровня по русскому языку в начальной школе </w:t>
      </w:r>
    </w:p>
    <w:p w:rsidR="00DC3CC2" w:rsidRDefault="00DC3CC2" w:rsidP="00DC3CC2">
      <w:pPr>
        <w:spacing w:after="0"/>
      </w:pPr>
      <w:r>
        <w:t>Начальное образование Русский язык</w:t>
      </w:r>
    </w:p>
    <w:p w:rsidR="00DC3CC2" w:rsidRDefault="00DC3CC2" w:rsidP="00DC3CC2">
      <w:pPr>
        <w:spacing w:after="0"/>
      </w:pPr>
      <w:r>
        <w:t xml:space="preserve">А. В. Колосова, педагогический дизайнер ГК «Просвещение» </w:t>
      </w:r>
    </w:p>
    <w:p w:rsidR="00DC3CC2" w:rsidRDefault="00C026AE" w:rsidP="00DC3CC2">
      <w:pPr>
        <w:spacing w:after="0"/>
      </w:pPr>
      <w:hyperlink r:id="rId10" w:history="1">
        <w:r w:rsidR="00DC3CC2" w:rsidRPr="00A871DF">
          <w:rPr>
            <w:rStyle w:val="a3"/>
          </w:rPr>
          <w:t>https://uchitel.club/events/zadaniia-olimpiadnogo-urovnia-po-russkomu-iazyku-v-nacalnoi-skole</w:t>
        </w:r>
      </w:hyperlink>
    </w:p>
    <w:p w:rsidR="00DC3CC2" w:rsidRDefault="00DC3CC2" w:rsidP="00DC3CC2">
      <w:r>
        <w:t xml:space="preserve">   </w:t>
      </w:r>
    </w:p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11.06.24 </w:t>
      </w:r>
    </w:p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14:00-15:00 </w:t>
      </w:r>
    </w:p>
    <w:p w:rsidR="00DC3CC2" w:rsidRPr="00DC3CC2" w:rsidRDefault="00DC3CC2" w:rsidP="00DC3CC2">
      <w:pPr>
        <w:spacing w:after="0"/>
        <w:rPr>
          <w:b/>
        </w:rPr>
      </w:pPr>
      <w:r w:rsidRPr="00DC3CC2">
        <w:rPr>
          <w:b/>
        </w:rPr>
        <w:t xml:space="preserve">Химический диктант 2024: итоги </w:t>
      </w:r>
    </w:p>
    <w:p w:rsidR="00DC3CC2" w:rsidRDefault="00DC3CC2" w:rsidP="00DC3CC2">
      <w:pPr>
        <w:spacing w:after="0"/>
      </w:pPr>
      <w:r>
        <w:t xml:space="preserve">Основное образование Химия </w:t>
      </w:r>
    </w:p>
    <w:p w:rsidR="00DC3CC2" w:rsidRDefault="00DC3CC2" w:rsidP="00DC3CC2">
      <w:pPr>
        <w:spacing w:after="0"/>
      </w:pPr>
      <w:r>
        <w:t xml:space="preserve">М.М. Струкова, ведущий методист ГК «Просвещение»; </w:t>
      </w:r>
    </w:p>
    <w:p w:rsidR="00DC3CC2" w:rsidRDefault="00DC3CC2" w:rsidP="00DC3CC2">
      <w:pPr>
        <w:spacing w:after="0"/>
      </w:pPr>
      <w:r>
        <w:t xml:space="preserve">С.В. Ивашко, пресс-секретарь Химического факультета МГУ, организатор «Химического диктанта» </w:t>
      </w:r>
      <w:hyperlink r:id="rId11" w:history="1">
        <w:r w:rsidRPr="00A871DF">
          <w:rPr>
            <w:rStyle w:val="a3"/>
          </w:rPr>
          <w:t>https://uchitel.club/events/ximiceskii-diktant-2024-itogi</w:t>
        </w:r>
      </w:hyperlink>
    </w:p>
    <w:p w:rsidR="00DC3CC2" w:rsidRDefault="00DC3CC2" w:rsidP="00DC3CC2"/>
    <w:p w:rsidR="00DC3CC2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13.06.24 </w:t>
      </w:r>
    </w:p>
    <w:p w:rsidR="00DC3CC2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12:30-13:30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Методическое сопровождение работы преподавателя русского языка в контексте требований современного образования на основе учебника «Русский язык» для учреждений СПО </w:t>
      </w:r>
    </w:p>
    <w:p w:rsidR="009C02AB" w:rsidRDefault="00DC3CC2" w:rsidP="009C02AB">
      <w:pPr>
        <w:spacing w:after="0"/>
      </w:pPr>
      <w:r>
        <w:t xml:space="preserve">Среднее профессиональное образование Русский язык </w:t>
      </w:r>
    </w:p>
    <w:p w:rsidR="00DC3CC2" w:rsidRDefault="00DC3CC2" w:rsidP="009C02AB">
      <w:pPr>
        <w:spacing w:after="0"/>
      </w:pPr>
      <w:r>
        <w:t>Рудяков А.Н.- руководитель авторского коллектива, ректор ГБОУ ДПО КРИППО, заведующий кафедрой русского, славянского и общего языкознания Института филологии ФГАОУ ВО «Крымский федеральный университет имени В.И. Вернадского</w:t>
      </w:r>
      <w:proofErr w:type="gramStart"/>
      <w:r>
        <w:t>»,  доктор</w:t>
      </w:r>
      <w:proofErr w:type="gramEnd"/>
      <w:r>
        <w:t xml:space="preserve"> филологических наук, профессор, член Совета при Президенте Российской Федерации по русскому языку, член правления РОПРЯЛ.</w:t>
      </w:r>
    </w:p>
    <w:p w:rsidR="00DC3CC2" w:rsidRDefault="00DC3CC2" w:rsidP="009C02AB">
      <w:pPr>
        <w:spacing w:after="0"/>
      </w:pPr>
      <w:r>
        <w:t>Маркина-</w:t>
      </w:r>
      <w:proofErr w:type="spellStart"/>
      <w:r>
        <w:t>Гурджи</w:t>
      </w:r>
      <w:proofErr w:type="spellEnd"/>
      <w:r>
        <w:t xml:space="preserve"> М.Г. - кандидат филологических наук, заведующая кафедрой филологии ГБОУ ДПО РК КРИППО, лауреат Премии Автономной Республики Крым в номинации «Образование» (2014 г.), заслуженный работник образования Республики Крым;</w:t>
      </w:r>
    </w:p>
    <w:p w:rsidR="009C02AB" w:rsidRDefault="00DC3CC2" w:rsidP="009C02AB">
      <w:pPr>
        <w:spacing w:after="0"/>
      </w:pPr>
      <w:proofErr w:type="spellStart"/>
      <w:r>
        <w:t>Бурдина</w:t>
      </w:r>
      <w:proofErr w:type="spellEnd"/>
      <w:r>
        <w:t xml:space="preserve"> А.С. - зав. отделом русской филологии ГБОУ ДПО РК КРИППО, аспирант кафедры русского, общего и славянского языкознания Крымского федерального университета им. В.И. Вернадского, лауреат Премии Автономной Республики Крым в номинации «Образование» (2019 г.), заслуженный работник образования Республики Крым. </w:t>
      </w:r>
    </w:p>
    <w:p w:rsidR="00DC3CC2" w:rsidRDefault="00C026AE" w:rsidP="009C02AB">
      <w:pPr>
        <w:spacing w:after="0"/>
      </w:pPr>
      <w:hyperlink r:id="rId12" w:history="1">
        <w:r w:rsidR="009C02AB" w:rsidRPr="00A871DF">
          <w:rPr>
            <w:rStyle w:val="a3"/>
          </w:rPr>
          <w:t>https://uchitel.club/events/metodiceskoe-soprovozdenie-raboty-prepodavatelia-russkogo-iazyka-v-kontekste-trebovanii-sovremennogo-obrazovaniia-na-osnove-ucebnika-russkii-iazyk-dlia-ucrezdenii-spo</w:t>
        </w:r>
      </w:hyperlink>
    </w:p>
    <w:p w:rsidR="009C02AB" w:rsidRDefault="009C02AB" w:rsidP="00DC3CC2"/>
    <w:p w:rsidR="009C02AB" w:rsidRDefault="009C02AB" w:rsidP="00DC3CC2"/>
    <w:p w:rsidR="009C02AB" w:rsidRDefault="009C02AB" w:rsidP="009C02AB">
      <w:pPr>
        <w:spacing w:after="0"/>
      </w:pP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lastRenderedPageBreak/>
        <w:t xml:space="preserve">13.06.24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14:00-15:00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Отдыхать нельзя заниматься </w:t>
      </w:r>
    </w:p>
    <w:p w:rsidR="009C02AB" w:rsidRDefault="00DC3CC2" w:rsidP="009C02AB">
      <w:pPr>
        <w:spacing w:after="0"/>
      </w:pPr>
      <w:r>
        <w:t xml:space="preserve">Начальное образование Русский язык </w:t>
      </w:r>
    </w:p>
    <w:p w:rsidR="00DC3CC2" w:rsidRDefault="00DC3CC2" w:rsidP="009C02AB">
      <w:pPr>
        <w:spacing w:after="0"/>
      </w:pPr>
      <w:r>
        <w:t xml:space="preserve">О.Ю. </w:t>
      </w:r>
      <w:r w:rsidR="009C02AB">
        <w:t>Самсонова, методист-эксперт ГК "Просвещение"</w:t>
      </w:r>
    </w:p>
    <w:p w:rsidR="009C02AB" w:rsidRDefault="00DC3CC2" w:rsidP="009C02AB">
      <w:pPr>
        <w:spacing w:after="0"/>
      </w:pPr>
      <w:proofErr w:type="spellStart"/>
      <w:r>
        <w:t>О.С.Минчева</w:t>
      </w:r>
      <w:proofErr w:type="spellEnd"/>
      <w:r>
        <w:t xml:space="preserve">, психолог </w:t>
      </w:r>
    </w:p>
    <w:p w:rsidR="00DC3CC2" w:rsidRDefault="00C026AE" w:rsidP="009C02AB">
      <w:pPr>
        <w:spacing w:after="0"/>
      </w:pPr>
      <w:hyperlink r:id="rId13" w:history="1">
        <w:r w:rsidR="009C02AB" w:rsidRPr="00A871DF">
          <w:rPr>
            <w:rStyle w:val="a3"/>
          </w:rPr>
          <w:t>https://uchitel.club/events/otdyxat-nelzia-zanimatsia</w:t>
        </w:r>
      </w:hyperlink>
    </w:p>
    <w:p w:rsidR="009C02AB" w:rsidRDefault="009C02AB" w:rsidP="00DC3CC2"/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14.06.24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14:00-15:00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Строим планы вместе: планируем работу учителя математики на 2024/2025 учебный год </w:t>
      </w:r>
    </w:p>
    <w:p w:rsidR="009C02AB" w:rsidRDefault="00DC3CC2" w:rsidP="009C02AB">
      <w:pPr>
        <w:spacing w:after="0"/>
      </w:pPr>
      <w:r>
        <w:t xml:space="preserve">Основное образование Математика </w:t>
      </w:r>
    </w:p>
    <w:p w:rsidR="009C02AB" w:rsidRDefault="00DC3CC2" w:rsidP="009C02AB">
      <w:pPr>
        <w:spacing w:after="0"/>
      </w:pPr>
      <w:r>
        <w:t xml:space="preserve">Е.Д. Зубкова, ведущий методист ГК "Просвещение" </w:t>
      </w:r>
    </w:p>
    <w:p w:rsidR="009C02AB" w:rsidRDefault="00C026AE" w:rsidP="009C02AB">
      <w:pPr>
        <w:spacing w:after="0"/>
      </w:pPr>
      <w:hyperlink r:id="rId14" w:history="1">
        <w:r w:rsidR="009C02AB" w:rsidRPr="00A871DF">
          <w:rPr>
            <w:rStyle w:val="a3"/>
          </w:rPr>
          <w:t>https://uchitel.club/events/resaem-problemy-vmeste-resursy-dlia-uglublennogo-izuceniia-algebry-i-geometrii-v-osnovnoi-skolee</w:t>
        </w:r>
      </w:hyperlink>
    </w:p>
    <w:p w:rsidR="00DC3CC2" w:rsidRDefault="00DC3CC2" w:rsidP="00DC3CC2">
      <w:r>
        <w:t xml:space="preserve">  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17.06.24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14:00-15:00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От рутины к увлечению: как разнообразить работу с текстом на уроке английского языка в начальной школе </w:t>
      </w:r>
    </w:p>
    <w:p w:rsidR="009C02AB" w:rsidRDefault="00DC3CC2" w:rsidP="009C02AB">
      <w:pPr>
        <w:spacing w:after="0"/>
      </w:pPr>
      <w:r>
        <w:t xml:space="preserve">Начальное образование Английский язык </w:t>
      </w:r>
    </w:p>
    <w:p w:rsidR="009C02AB" w:rsidRDefault="00DC3CC2" w:rsidP="009C02AB">
      <w:pPr>
        <w:spacing w:after="0"/>
      </w:pPr>
      <w:r>
        <w:t xml:space="preserve">С.В. Сидоренко, ведущий методист ГК "Просвещение" </w:t>
      </w:r>
    </w:p>
    <w:p w:rsidR="009C02AB" w:rsidRDefault="00C026AE" w:rsidP="009C02AB">
      <w:pPr>
        <w:spacing w:after="0"/>
      </w:pPr>
      <w:hyperlink r:id="rId15" w:history="1">
        <w:r w:rsidR="009C02AB" w:rsidRPr="00A871DF">
          <w:rPr>
            <w:rStyle w:val="a3"/>
          </w:rPr>
          <w:t>https://uchitel.club/events/ot-rutiny-k-uvleceniiu-kak-raznoobrazit-rabotu-s-tekstom-na-uroke-angliiskogo-iazyka-v-nacalnoi-skole</w:t>
        </w:r>
      </w:hyperlink>
    </w:p>
    <w:p w:rsidR="00DC3CC2" w:rsidRDefault="00DC3CC2" w:rsidP="00DC3CC2">
      <w:r>
        <w:t xml:space="preserve">  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17.06.24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15:30-16:30 </w:t>
      </w:r>
    </w:p>
    <w:p w:rsidR="009C02AB" w:rsidRPr="009C02AB" w:rsidRDefault="00DC3CC2" w:rsidP="009C02AB">
      <w:pPr>
        <w:spacing w:after="0"/>
        <w:rPr>
          <w:b/>
        </w:rPr>
      </w:pPr>
      <w:proofErr w:type="spellStart"/>
      <w:r w:rsidRPr="009C02AB">
        <w:rPr>
          <w:b/>
        </w:rPr>
        <w:t>Предпрофильная</w:t>
      </w:r>
      <w:proofErr w:type="spellEnd"/>
      <w:r w:rsidRPr="009C02AB">
        <w:rPr>
          <w:b/>
        </w:rPr>
        <w:t xml:space="preserve"> подготовка по химии в основной школе: планирование и учебно-методические ресурсы </w:t>
      </w:r>
    </w:p>
    <w:p w:rsidR="009C02AB" w:rsidRDefault="00DC3CC2" w:rsidP="009C02AB">
      <w:pPr>
        <w:spacing w:after="0"/>
      </w:pPr>
      <w:r>
        <w:t xml:space="preserve">Основное образование Химия </w:t>
      </w:r>
    </w:p>
    <w:p w:rsidR="009C02AB" w:rsidRDefault="00DC3CC2" w:rsidP="009C02AB">
      <w:pPr>
        <w:spacing w:after="0"/>
      </w:pPr>
      <w:r>
        <w:t>М.М. Струкова, ведущий методист ГК</w:t>
      </w:r>
      <w:r w:rsidR="009C02AB">
        <w:t xml:space="preserve"> </w:t>
      </w:r>
      <w:r>
        <w:t xml:space="preserve">"Просвещение", </w:t>
      </w:r>
    </w:p>
    <w:p w:rsidR="009C02AB" w:rsidRDefault="00DC3CC2" w:rsidP="009C02AB">
      <w:pPr>
        <w:spacing w:after="0"/>
      </w:pPr>
      <w:r>
        <w:t xml:space="preserve">З.Н. Шилова, Учитель химии высшей категории МБОУ Вологодского муниципального округа «Сосновская средняя школа» </w:t>
      </w:r>
    </w:p>
    <w:p w:rsidR="009C02AB" w:rsidRDefault="00C026AE" w:rsidP="009C02AB">
      <w:pPr>
        <w:spacing w:after="0"/>
      </w:pPr>
      <w:hyperlink r:id="rId16" w:history="1">
        <w:r w:rsidR="009C02AB" w:rsidRPr="00A871DF">
          <w:rPr>
            <w:rStyle w:val="a3"/>
          </w:rPr>
          <w:t>https://uchitel.club/events/predprofilnaia-podgotovka-po-ximii-v-osnovnoi-skole-planirovanie-i-ucebno-metodiceskie-resursy</w:t>
        </w:r>
      </w:hyperlink>
    </w:p>
    <w:p w:rsidR="009C02AB" w:rsidRDefault="009C02AB" w:rsidP="00DC3CC2"/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18.06.24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14:00-15:00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Рабочая программа по физике в 2024-2025 учебном году. Планирование и учебно-методические ресурсы для базового и профильного уровней </w:t>
      </w:r>
    </w:p>
    <w:p w:rsidR="009C02AB" w:rsidRDefault="00DC3CC2" w:rsidP="009C02AB">
      <w:pPr>
        <w:spacing w:after="0"/>
      </w:pPr>
      <w:r>
        <w:t xml:space="preserve">Основное образование Физика </w:t>
      </w:r>
    </w:p>
    <w:p w:rsidR="009C02AB" w:rsidRDefault="00DC3CC2" w:rsidP="009C02AB">
      <w:pPr>
        <w:spacing w:after="0"/>
      </w:pPr>
      <w:r>
        <w:t xml:space="preserve">А.А. </w:t>
      </w:r>
      <w:proofErr w:type="spellStart"/>
      <w:r>
        <w:t>Пичкасова</w:t>
      </w:r>
      <w:proofErr w:type="spellEnd"/>
      <w:r>
        <w:t xml:space="preserve">, ведущий методист по физике и информатике ГК «Просвещение» </w:t>
      </w:r>
      <w:hyperlink r:id="rId17" w:history="1">
        <w:r w:rsidR="009C02AB" w:rsidRPr="00A871DF">
          <w:rPr>
            <w:rStyle w:val="a3"/>
          </w:rPr>
          <w:t>https://uchitel.club/events/rabocaia-programma-po-fizike-v-2024-2025-ucebnom-godu-planirovanie-i-ucebno-metodiceskie-resursy-dlia-bazovogo-i-profilnogo-urovnei</w:t>
        </w:r>
      </w:hyperlink>
    </w:p>
    <w:p w:rsidR="00DC3CC2" w:rsidRDefault="00DC3CC2" w:rsidP="00DC3CC2">
      <w:r>
        <w:t xml:space="preserve">   </w:t>
      </w:r>
    </w:p>
    <w:p w:rsidR="009C02AB" w:rsidRDefault="009C02AB" w:rsidP="00DC3CC2"/>
    <w:p w:rsidR="009C02AB" w:rsidRDefault="00DC3CC2" w:rsidP="009C02AB">
      <w:pPr>
        <w:spacing w:after="0"/>
      </w:pPr>
      <w:r>
        <w:t xml:space="preserve">18.06.24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15:30-16:30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Предпринимательский класс: учебные предметы, курсы, модули общественно-научной направленности </w:t>
      </w:r>
    </w:p>
    <w:p w:rsidR="009C02AB" w:rsidRDefault="00DC3CC2" w:rsidP="009C02AB">
      <w:pPr>
        <w:spacing w:after="0"/>
      </w:pPr>
      <w:r>
        <w:t>Среднее образование Обществознание</w:t>
      </w:r>
    </w:p>
    <w:p w:rsidR="009C02AB" w:rsidRDefault="00DC3CC2" w:rsidP="009C02AB">
      <w:pPr>
        <w:spacing w:after="0"/>
      </w:pPr>
      <w:r>
        <w:t xml:space="preserve"> </w:t>
      </w:r>
      <w:proofErr w:type="spellStart"/>
      <w:r>
        <w:t>О.В.Виноградова</w:t>
      </w:r>
      <w:proofErr w:type="spellEnd"/>
      <w:r>
        <w:t xml:space="preserve">, методист-эксперт ГК "Просвещение" </w:t>
      </w:r>
      <w:hyperlink r:id="rId18" w:history="1">
        <w:r w:rsidR="009C02AB" w:rsidRPr="00A871DF">
          <w:rPr>
            <w:rStyle w:val="a3"/>
          </w:rPr>
          <w:t>https://uchitel.club/events/predprinimatelskii-klass-ucebnye-predmety-kursy-moduli-obshhestvenno-naucnoi-napravlennosti</w:t>
        </w:r>
      </w:hyperlink>
    </w:p>
    <w:p w:rsidR="009C02AB" w:rsidRDefault="009C02AB" w:rsidP="00DC3CC2">
      <w:r>
        <w:t xml:space="preserve">  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19.06.24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14:00-15:00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Совершенствование каллиграфических навыков </w:t>
      </w:r>
      <w:proofErr w:type="gramStart"/>
      <w:r w:rsidRPr="009C02AB">
        <w:rPr>
          <w:b/>
        </w:rPr>
        <w:t>учащихся  2</w:t>
      </w:r>
      <w:proofErr w:type="gramEnd"/>
      <w:r w:rsidRPr="009C02AB">
        <w:rPr>
          <w:b/>
        </w:rPr>
        <w:t xml:space="preserve">-х, 3-х классов  </w:t>
      </w:r>
    </w:p>
    <w:p w:rsidR="009C02AB" w:rsidRDefault="00DC3CC2" w:rsidP="009C02AB">
      <w:pPr>
        <w:spacing w:after="0"/>
      </w:pPr>
      <w:r>
        <w:t xml:space="preserve">Начальное образование Русский язык </w:t>
      </w:r>
    </w:p>
    <w:p w:rsidR="009C02AB" w:rsidRDefault="00DC3CC2" w:rsidP="009C02AB">
      <w:pPr>
        <w:spacing w:after="0"/>
      </w:pPr>
      <w:r>
        <w:t xml:space="preserve">Тюрина Н. П., педагогический дизайнер, Центр начального образования АО "Издательство "Просвещение" </w:t>
      </w:r>
    </w:p>
    <w:p w:rsidR="009C02AB" w:rsidRDefault="00C026AE" w:rsidP="009C02AB">
      <w:pPr>
        <w:spacing w:after="0"/>
      </w:pPr>
      <w:hyperlink r:id="rId19" w:history="1">
        <w:r w:rsidR="009C02AB" w:rsidRPr="00A871DF">
          <w:rPr>
            <w:rStyle w:val="a3"/>
          </w:rPr>
          <w:t>https://uchitel.club/events/soversenstvovanie-kalligraficeskix-navykov-ucashhixsia-2-x-3-x-klassov</w:t>
        </w:r>
      </w:hyperlink>
    </w:p>
    <w:p w:rsidR="00DC3CC2" w:rsidRDefault="00DC3CC2" w:rsidP="00DC3CC2">
      <w:r>
        <w:t xml:space="preserve">  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19.06.24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15:30-16:00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Семейный бюджет: как управлять без потерь   </w:t>
      </w:r>
    </w:p>
    <w:p w:rsidR="009C02AB" w:rsidRDefault="00DC3CC2" w:rsidP="009C02AB">
      <w:pPr>
        <w:spacing w:after="0"/>
      </w:pPr>
      <w:r>
        <w:t xml:space="preserve">Андреева Ольга Сергеевна - федеральный эксперт Ассоциации развития финансовой грамотности, </w:t>
      </w:r>
      <w:proofErr w:type="spellStart"/>
      <w:r>
        <w:t>к.фил.н</w:t>
      </w:r>
      <w:proofErr w:type="spellEnd"/>
      <w:r>
        <w:t xml:space="preserve">., доцент </w:t>
      </w:r>
    </w:p>
    <w:p w:rsidR="009C02AB" w:rsidRDefault="00C026AE" w:rsidP="009C02AB">
      <w:pPr>
        <w:spacing w:after="0"/>
      </w:pPr>
      <w:hyperlink r:id="rId20" w:history="1">
        <w:r w:rsidR="009C02AB" w:rsidRPr="00A871DF">
          <w:rPr>
            <w:rStyle w:val="a3"/>
          </w:rPr>
          <w:t>https://uchitel.club/events/semeinyi-biudzet-kak-upravliat-bez-poter</w:t>
        </w:r>
      </w:hyperlink>
    </w:p>
    <w:p w:rsidR="00DC3CC2" w:rsidRDefault="00DC3CC2" w:rsidP="009C02AB">
      <w:pPr>
        <w:spacing w:before="240" w:after="0"/>
      </w:pPr>
      <w:r>
        <w:t xml:space="preserve">  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20.06.24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12:30-13:30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Я и мир вокруг: познавательное, речевое и социально-коммуникативное развитие детей раннего возраста  </w:t>
      </w:r>
    </w:p>
    <w:p w:rsidR="009C02AB" w:rsidRDefault="00DC3CC2" w:rsidP="009C02AB">
      <w:pPr>
        <w:spacing w:after="0"/>
      </w:pPr>
      <w:r>
        <w:t xml:space="preserve"> Л. С. </w:t>
      </w:r>
      <w:proofErr w:type="spellStart"/>
      <w:r>
        <w:t>Русанова</w:t>
      </w:r>
      <w:proofErr w:type="spellEnd"/>
      <w:r>
        <w:t xml:space="preserve"> </w:t>
      </w:r>
    </w:p>
    <w:p w:rsidR="009C02AB" w:rsidRDefault="00C026AE" w:rsidP="009C02AB">
      <w:pPr>
        <w:spacing w:after="0"/>
      </w:pPr>
      <w:hyperlink r:id="rId21" w:history="1">
        <w:r w:rsidR="009C02AB" w:rsidRPr="00A871DF">
          <w:rPr>
            <w:rStyle w:val="a3"/>
          </w:rPr>
          <w:t>https://uchitel.club/events/ia-i-mir-vokrug-poznavatelnoe-recevoe-i-socialno-kommunikativnoe-razvitie-detei-rannego-vozrasta</w:t>
        </w:r>
      </w:hyperlink>
    </w:p>
    <w:p w:rsidR="00DC3CC2" w:rsidRDefault="00DC3CC2" w:rsidP="00DC3CC2">
      <w:r>
        <w:t xml:space="preserve">   </w:t>
      </w:r>
    </w:p>
    <w:p w:rsidR="009C02AB" w:rsidRPr="009C02AB" w:rsidRDefault="009C02AB" w:rsidP="009C02AB">
      <w:pPr>
        <w:spacing w:after="0"/>
        <w:rPr>
          <w:b/>
        </w:rPr>
      </w:pPr>
      <w:r w:rsidRPr="009C02AB">
        <w:rPr>
          <w:b/>
        </w:rPr>
        <w:t>2</w:t>
      </w:r>
      <w:r w:rsidR="00DC3CC2" w:rsidRPr="009C02AB">
        <w:rPr>
          <w:b/>
        </w:rPr>
        <w:t xml:space="preserve">0.06.24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14:00-15:00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Познавательно-полезная потеха или играем в «Пух ты» </w:t>
      </w:r>
    </w:p>
    <w:p w:rsidR="009C02AB" w:rsidRDefault="00DC3CC2" w:rsidP="009C02AB">
      <w:pPr>
        <w:spacing w:after="0"/>
      </w:pPr>
      <w:r>
        <w:t xml:space="preserve">Начальное образование </w:t>
      </w:r>
      <w:proofErr w:type="gramStart"/>
      <w:r>
        <w:t>Все</w:t>
      </w:r>
      <w:proofErr w:type="gramEnd"/>
      <w:r>
        <w:t xml:space="preserve"> предметы </w:t>
      </w:r>
    </w:p>
    <w:p w:rsidR="00DC3CC2" w:rsidRDefault="00DC3CC2" w:rsidP="009C02AB">
      <w:pPr>
        <w:spacing w:after="0"/>
      </w:pPr>
      <w:proofErr w:type="spellStart"/>
      <w:proofErr w:type="gramStart"/>
      <w:r>
        <w:t>О.Ю.Самсонова</w:t>
      </w:r>
      <w:proofErr w:type="spellEnd"/>
      <w:r>
        <w:t xml:space="preserve"> ,</w:t>
      </w:r>
      <w:proofErr w:type="gramEnd"/>
      <w:r>
        <w:t xml:space="preserve"> методист-эксперт ГК ""Просвещение""</w:t>
      </w:r>
    </w:p>
    <w:p w:rsidR="009C02AB" w:rsidRDefault="00DC3CC2" w:rsidP="009C02AB">
      <w:pPr>
        <w:spacing w:after="0"/>
      </w:pPr>
      <w:proofErr w:type="spellStart"/>
      <w:r>
        <w:t>Е.Д.Зубкова</w:t>
      </w:r>
      <w:proofErr w:type="spellEnd"/>
      <w:r>
        <w:t>, ве</w:t>
      </w:r>
      <w:r w:rsidR="009C02AB">
        <w:t>дущий методист ГК ""Просвещение</w:t>
      </w:r>
      <w:r>
        <w:t xml:space="preserve">" </w:t>
      </w:r>
    </w:p>
    <w:p w:rsidR="00DC3CC2" w:rsidRDefault="00C026AE" w:rsidP="009C02AB">
      <w:pPr>
        <w:spacing w:after="0"/>
      </w:pPr>
      <w:hyperlink r:id="rId22" w:history="1">
        <w:r w:rsidR="009C02AB" w:rsidRPr="00A871DF">
          <w:rPr>
            <w:rStyle w:val="a3"/>
          </w:rPr>
          <w:t>https://uchitel.club/events/poznavatelno-poleznaia-potexa-ili-igraem-v-pux-ty</w:t>
        </w:r>
      </w:hyperlink>
    </w:p>
    <w:p w:rsidR="009C02AB" w:rsidRDefault="009C02AB" w:rsidP="00DC3CC2"/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20.06.24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15:30-16:30 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Функциональная грамотность: работа над ошибками, совершенствование мастерства </w:t>
      </w:r>
    </w:p>
    <w:p w:rsidR="009C02AB" w:rsidRDefault="00DC3CC2" w:rsidP="009C02AB">
      <w:pPr>
        <w:spacing w:after="0"/>
      </w:pPr>
      <w:r>
        <w:t xml:space="preserve">Начальное образование Функциональная грамотность </w:t>
      </w:r>
    </w:p>
    <w:p w:rsidR="00DC3CC2" w:rsidRDefault="00DC3CC2" w:rsidP="009C02AB">
      <w:pPr>
        <w:spacing w:after="0"/>
      </w:pPr>
      <w:r>
        <w:t xml:space="preserve">О.Б. Логинова, канд. </w:t>
      </w:r>
      <w:proofErr w:type="spellStart"/>
      <w:r>
        <w:t>пед</w:t>
      </w:r>
      <w:proofErr w:type="spellEnd"/>
      <w:r>
        <w:t>. наук, эксперт экспертного совета ГК «Просвещение»</w:t>
      </w:r>
    </w:p>
    <w:p w:rsidR="009C02AB" w:rsidRDefault="00DC3CC2" w:rsidP="009C02AB">
      <w:pPr>
        <w:spacing w:after="0"/>
      </w:pPr>
      <w:proofErr w:type="spellStart"/>
      <w:r>
        <w:t>Е.Д</w:t>
      </w:r>
      <w:r w:rsidR="009C02AB">
        <w:t>.Зубкова</w:t>
      </w:r>
      <w:proofErr w:type="spellEnd"/>
      <w:r w:rsidR="009C02AB">
        <w:t>, ведущий методист ГК "Просвещение</w:t>
      </w:r>
      <w:r>
        <w:t xml:space="preserve">" </w:t>
      </w:r>
    </w:p>
    <w:p w:rsidR="00DC3CC2" w:rsidRDefault="00C026AE" w:rsidP="009C02AB">
      <w:pPr>
        <w:spacing w:after="0"/>
      </w:pPr>
      <w:hyperlink r:id="rId23" w:history="1">
        <w:r w:rsidR="009C02AB" w:rsidRPr="00A871DF">
          <w:rPr>
            <w:rStyle w:val="a3"/>
          </w:rPr>
          <w:t>https://uchitel.club/events/funkcionalnaia-gramotnost-rabota-nad-osibkami-soversenstvovanie-masterstva</w:t>
        </w:r>
      </w:hyperlink>
    </w:p>
    <w:p w:rsidR="009C02AB" w:rsidRDefault="009C02AB" w:rsidP="00DC3CC2"/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21.06.24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14:00-15:00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Особенности организации обучения в профильном медицинском классе </w:t>
      </w:r>
    </w:p>
    <w:p w:rsidR="009C02AB" w:rsidRDefault="00DC3CC2" w:rsidP="009C02AB">
      <w:pPr>
        <w:spacing w:after="0"/>
      </w:pPr>
      <w:r>
        <w:t xml:space="preserve">Среднее образование Биология </w:t>
      </w:r>
    </w:p>
    <w:p w:rsidR="00DC3CC2" w:rsidRDefault="00DC3CC2" w:rsidP="009C02AB">
      <w:pPr>
        <w:spacing w:after="0"/>
      </w:pPr>
      <w:r>
        <w:t xml:space="preserve">М.М. Струкова, ведущий методист по химии и биологии ГК «Просвещение», </w:t>
      </w:r>
    </w:p>
    <w:p w:rsidR="009C02AB" w:rsidRDefault="00DC3CC2" w:rsidP="009C02AB">
      <w:pPr>
        <w:spacing w:after="0"/>
      </w:pPr>
      <w:r>
        <w:t xml:space="preserve">И.П. Чередниченко, канд. </w:t>
      </w:r>
      <w:proofErr w:type="spellStart"/>
      <w:r>
        <w:t>пед</w:t>
      </w:r>
      <w:proofErr w:type="spellEnd"/>
      <w:r>
        <w:t xml:space="preserve">. наук, методист-эксперт Центра методической поддержки педагогов ГК «Просвещение», Н.А. Васина, канд. </w:t>
      </w:r>
      <w:proofErr w:type="spellStart"/>
      <w:r>
        <w:t>пед</w:t>
      </w:r>
      <w:proofErr w:type="spellEnd"/>
      <w:r>
        <w:t>. на</w:t>
      </w:r>
      <w:r w:rsidR="009C02AB">
        <w:t>ук, заместитель директора МБОУ "Лицей №14 им. М.М. Громова</w:t>
      </w:r>
      <w:r>
        <w:t xml:space="preserve">" </w:t>
      </w:r>
    </w:p>
    <w:p w:rsidR="00DC3CC2" w:rsidRDefault="00C026AE" w:rsidP="009C02AB">
      <w:pPr>
        <w:spacing w:after="0"/>
      </w:pPr>
      <w:hyperlink r:id="rId24" w:history="1">
        <w:r w:rsidR="009C02AB" w:rsidRPr="00A871DF">
          <w:rPr>
            <w:rStyle w:val="a3"/>
          </w:rPr>
          <w:t>https://uchitel.club/events/osobennosti-organizacii-obuceniia-v-profilnom-medicinskom-klasse</w:t>
        </w:r>
      </w:hyperlink>
    </w:p>
    <w:p w:rsidR="009C02AB" w:rsidRDefault="009C02AB" w:rsidP="00DC3CC2"/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24.06.24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14:00-15:00 </w:t>
      </w:r>
    </w:p>
    <w:p w:rsidR="009C02AB" w:rsidRPr="009C02AB" w:rsidRDefault="00DC3CC2" w:rsidP="009C02AB">
      <w:pPr>
        <w:spacing w:after="0"/>
        <w:rPr>
          <w:b/>
        </w:rPr>
      </w:pPr>
      <w:r w:rsidRPr="009C02AB">
        <w:rPr>
          <w:b/>
        </w:rPr>
        <w:t xml:space="preserve">Рабочая программа по информатике в 2024-2025 учебном году. Планирование и учебно-методические ресурсы для базового и профильного уровней </w:t>
      </w:r>
    </w:p>
    <w:p w:rsidR="009C02AB" w:rsidRDefault="00DC3CC2" w:rsidP="009C02AB">
      <w:pPr>
        <w:spacing w:after="0"/>
      </w:pPr>
      <w:r>
        <w:t xml:space="preserve">Основное образование Информатика </w:t>
      </w:r>
    </w:p>
    <w:p w:rsidR="009C02AB" w:rsidRDefault="00DC3CC2" w:rsidP="009C02AB">
      <w:pPr>
        <w:spacing w:after="0"/>
      </w:pPr>
      <w:r>
        <w:t xml:space="preserve">А.А. </w:t>
      </w:r>
      <w:proofErr w:type="spellStart"/>
      <w:r>
        <w:t>Пичкасова</w:t>
      </w:r>
      <w:proofErr w:type="spellEnd"/>
      <w:r>
        <w:t xml:space="preserve">, ведущий методист по физике и информатике ГК «Просвещение» </w:t>
      </w:r>
      <w:hyperlink r:id="rId25" w:history="1">
        <w:r w:rsidR="009C02AB" w:rsidRPr="00A871DF">
          <w:rPr>
            <w:rStyle w:val="a3"/>
          </w:rPr>
          <w:t>https://uchitel.club/events/rabocaia-programma-po-informatike-v-2024-2025-ucebnom-godu-planirovanie-i-ucebno-metodiceskie-resursy-dlia-bazovogo-i-profilnogo-urovnei</w:t>
        </w:r>
      </w:hyperlink>
    </w:p>
    <w:p w:rsidR="00DC3CC2" w:rsidRDefault="00DC3CC2" w:rsidP="002C2690">
      <w:pPr>
        <w:spacing w:after="0"/>
      </w:pPr>
      <w:r>
        <w:t xml:space="preserve">   </w:t>
      </w:r>
    </w:p>
    <w:p w:rsidR="009C02AB" w:rsidRPr="002C2690" w:rsidRDefault="00DC3CC2" w:rsidP="002C2690">
      <w:pPr>
        <w:spacing w:after="0"/>
        <w:rPr>
          <w:b/>
        </w:rPr>
      </w:pPr>
      <w:r w:rsidRPr="002C2690">
        <w:rPr>
          <w:b/>
        </w:rPr>
        <w:t xml:space="preserve">24.06.24 </w:t>
      </w:r>
    </w:p>
    <w:p w:rsidR="009C02AB" w:rsidRPr="002C2690" w:rsidRDefault="00DC3CC2" w:rsidP="002C2690">
      <w:pPr>
        <w:spacing w:after="0"/>
        <w:rPr>
          <w:b/>
        </w:rPr>
      </w:pPr>
      <w:r w:rsidRPr="002C2690">
        <w:rPr>
          <w:b/>
        </w:rPr>
        <w:t xml:space="preserve">15:30-16:30 </w:t>
      </w:r>
    </w:p>
    <w:p w:rsidR="002C2690" w:rsidRPr="002C2690" w:rsidRDefault="00DC3CC2" w:rsidP="002C2690">
      <w:pPr>
        <w:spacing w:after="0"/>
        <w:rPr>
          <w:b/>
        </w:rPr>
      </w:pPr>
      <w:r w:rsidRPr="002C2690">
        <w:rPr>
          <w:b/>
        </w:rPr>
        <w:t>Составление рабочей программы по математике: что необходимо учесть в 2024-2025 учебном году</w:t>
      </w:r>
    </w:p>
    <w:p w:rsidR="002C2690" w:rsidRDefault="00DC3CC2" w:rsidP="002C2690">
      <w:pPr>
        <w:spacing w:after="0"/>
      </w:pPr>
      <w:r>
        <w:t xml:space="preserve">Основное образование Математика </w:t>
      </w:r>
    </w:p>
    <w:p w:rsidR="002C2690" w:rsidRDefault="00DC3CC2" w:rsidP="002C2690">
      <w:pPr>
        <w:spacing w:after="0"/>
      </w:pPr>
      <w:r>
        <w:t xml:space="preserve">Мардахаева Елена Львовна, канд. </w:t>
      </w:r>
      <w:proofErr w:type="spellStart"/>
      <w:r>
        <w:t>пед</w:t>
      </w:r>
      <w:proofErr w:type="spellEnd"/>
      <w:r>
        <w:t xml:space="preserve">. наук, доцент, Лауреат премии Грант Москвы в сфере образования, автор УМК "Лаборатория </w:t>
      </w:r>
      <w:proofErr w:type="spellStart"/>
      <w:r>
        <w:t>А.Г.Мордковича</w:t>
      </w:r>
      <w:proofErr w:type="spellEnd"/>
      <w:r>
        <w:t xml:space="preserve">" </w:t>
      </w:r>
    </w:p>
    <w:p w:rsidR="002C2690" w:rsidRDefault="00C026AE" w:rsidP="002C2690">
      <w:pPr>
        <w:spacing w:after="0"/>
      </w:pPr>
      <w:hyperlink r:id="rId26" w:history="1">
        <w:r w:rsidR="002C2690" w:rsidRPr="00A871DF">
          <w:rPr>
            <w:rStyle w:val="a3"/>
          </w:rPr>
          <w:t>https://uchitel.club/events/sostavlenie-rabocei-programmy-po-matematike-cto-neobxodimo-ucest-v-2024-2025-ucebnom-godu</w:t>
        </w:r>
      </w:hyperlink>
    </w:p>
    <w:p w:rsidR="00DC3CC2" w:rsidRDefault="00DC3CC2" w:rsidP="00DC3CC2">
      <w:r>
        <w:t xml:space="preserve">   </w:t>
      </w:r>
    </w:p>
    <w:p w:rsidR="002C2690" w:rsidRPr="002C2690" w:rsidRDefault="00DC3CC2" w:rsidP="002C2690">
      <w:pPr>
        <w:spacing w:after="0"/>
        <w:rPr>
          <w:b/>
        </w:rPr>
      </w:pPr>
      <w:r w:rsidRPr="002C2690">
        <w:rPr>
          <w:b/>
        </w:rPr>
        <w:t xml:space="preserve">25.06.24 </w:t>
      </w:r>
    </w:p>
    <w:p w:rsidR="002C2690" w:rsidRPr="002C2690" w:rsidRDefault="00DC3CC2" w:rsidP="002C2690">
      <w:pPr>
        <w:spacing w:after="0"/>
        <w:rPr>
          <w:b/>
        </w:rPr>
      </w:pPr>
      <w:r w:rsidRPr="002C2690">
        <w:rPr>
          <w:b/>
        </w:rPr>
        <w:t xml:space="preserve">13:00-16:00 </w:t>
      </w:r>
    </w:p>
    <w:p w:rsidR="002C2690" w:rsidRPr="002C2690" w:rsidRDefault="00DC3CC2" w:rsidP="002C2690">
      <w:pPr>
        <w:spacing w:after="0"/>
        <w:rPr>
          <w:b/>
        </w:rPr>
      </w:pPr>
      <w:r w:rsidRPr="002C2690">
        <w:rPr>
          <w:b/>
        </w:rPr>
        <w:t xml:space="preserve">СПО. Обновлённое содержание общеобразовательной дисциплины «Иностранный язык»: векторы развития </w:t>
      </w:r>
    </w:p>
    <w:p w:rsidR="002C2690" w:rsidRDefault="00DC3CC2" w:rsidP="002C2690">
      <w:pPr>
        <w:spacing w:after="0"/>
      </w:pPr>
      <w:r>
        <w:t xml:space="preserve">Основное образование Английский язык </w:t>
      </w:r>
    </w:p>
    <w:p w:rsidR="00DC3CC2" w:rsidRDefault="00DC3CC2" w:rsidP="002C2690">
      <w:pPr>
        <w:spacing w:after="0"/>
      </w:pPr>
      <w:proofErr w:type="spellStart"/>
      <w:proofErr w:type="gramStart"/>
      <w:r>
        <w:t>М.В.Ширинян,педагогический</w:t>
      </w:r>
      <w:proofErr w:type="spellEnd"/>
      <w:proofErr w:type="gramEnd"/>
      <w:r>
        <w:t xml:space="preserve"> дизайнер ЦЛО АО «Издательство «Просвещение»</w:t>
      </w:r>
    </w:p>
    <w:p w:rsidR="00DC3CC2" w:rsidRDefault="00DC3CC2" w:rsidP="002C2690">
      <w:pPr>
        <w:spacing w:after="0"/>
      </w:pPr>
      <w:proofErr w:type="spellStart"/>
      <w:proofErr w:type="gramStart"/>
      <w:r>
        <w:t>Ю.А.Смирно</w:t>
      </w:r>
      <w:r w:rsidR="002C2690">
        <w:t>в,ведущий</w:t>
      </w:r>
      <w:proofErr w:type="spellEnd"/>
      <w:proofErr w:type="gramEnd"/>
      <w:r w:rsidR="002C2690">
        <w:t xml:space="preserve"> специалист ГАОУ ДПО "</w:t>
      </w:r>
      <w:r>
        <w:t>Московс</w:t>
      </w:r>
      <w:r w:rsidR="002C2690">
        <w:t>кий центр качества образования"</w:t>
      </w:r>
      <w:r>
        <w:t>, автор учебников и учебных пособий по английскому языку, лауреат «Гранта Москвы» в области наук и технологий в сфере образования</w:t>
      </w:r>
    </w:p>
    <w:p w:rsidR="00DC3CC2" w:rsidRDefault="00DC3CC2" w:rsidP="002C2690">
      <w:pPr>
        <w:spacing w:after="0"/>
      </w:pPr>
      <w:proofErr w:type="spellStart"/>
      <w:proofErr w:type="gramStart"/>
      <w:r>
        <w:t>Е.Ю.Смирнова,заслуженный</w:t>
      </w:r>
      <w:proofErr w:type="spellEnd"/>
      <w:proofErr w:type="gramEnd"/>
      <w:r>
        <w:t xml:space="preserve"> учитель РФ, лауреат «Гранта Москвы» в области наук и технологий в сфере образования, учитель английского языка высшей категории ГБОУ г. Москвы «Школа № 1282 «Сокольники», автор учебников и учебных пособий по английскому языку</w:t>
      </w:r>
    </w:p>
    <w:p w:rsidR="00DC3CC2" w:rsidRDefault="00DC3CC2" w:rsidP="002C2690">
      <w:pPr>
        <w:spacing w:after="0"/>
      </w:pPr>
      <w:proofErr w:type="spellStart"/>
      <w:proofErr w:type="gramStart"/>
      <w:r>
        <w:t>А.И.Казина,канд</w:t>
      </w:r>
      <w:proofErr w:type="spellEnd"/>
      <w:r>
        <w:t>.</w:t>
      </w:r>
      <w:proofErr w:type="gramEnd"/>
      <w:r>
        <w:t xml:space="preserve"> </w:t>
      </w:r>
      <w:proofErr w:type="spellStart"/>
      <w:r>
        <w:t>филол</w:t>
      </w:r>
      <w:proofErr w:type="spellEnd"/>
      <w:r>
        <w:t xml:space="preserve">. наук, преподаватель ГБПОУ МО «Колледж «Коломна» </w:t>
      </w:r>
    </w:p>
    <w:p w:rsidR="002C2690" w:rsidRDefault="00DC3CC2" w:rsidP="002C2690">
      <w:pPr>
        <w:spacing w:after="0"/>
      </w:pPr>
      <w:proofErr w:type="spellStart"/>
      <w:proofErr w:type="gramStart"/>
      <w:r>
        <w:t>М.А.Мовсесян,преподаватель</w:t>
      </w:r>
      <w:proofErr w:type="spellEnd"/>
      <w:proofErr w:type="gramEnd"/>
      <w:r>
        <w:t xml:space="preserve"> анг</w:t>
      </w:r>
      <w:r w:rsidR="002C2690">
        <w:t xml:space="preserve">лийского языка ГБПОУ </w:t>
      </w:r>
      <w:proofErr w:type="spellStart"/>
      <w:r w:rsidR="002C2690">
        <w:t>г.Москвы</w:t>
      </w:r>
      <w:proofErr w:type="spellEnd"/>
      <w:r w:rsidR="002C2690">
        <w:t xml:space="preserve"> "</w:t>
      </w:r>
      <w:r>
        <w:t>Московский автомобильно-доро</w:t>
      </w:r>
      <w:r w:rsidR="002C2690">
        <w:t>жный колледж им. А.А. Николаева</w:t>
      </w:r>
      <w:r>
        <w:t xml:space="preserve">" </w:t>
      </w:r>
    </w:p>
    <w:p w:rsidR="00DC3CC2" w:rsidRDefault="00C026AE" w:rsidP="002C2690">
      <w:pPr>
        <w:spacing w:after="0"/>
      </w:pPr>
      <w:hyperlink r:id="rId27" w:history="1">
        <w:r w:rsidR="002C2690" w:rsidRPr="00A871DF">
          <w:rPr>
            <w:rStyle w:val="a3"/>
          </w:rPr>
          <w:t>https://uchitel.club/events/spo-obnovlennoe-soderzanie-obshheobrazovatelnoi-discipliny-inostrannyi-iazyk-vektory-razvitiia</w:t>
        </w:r>
      </w:hyperlink>
    </w:p>
    <w:p w:rsidR="002C2690" w:rsidRDefault="002C2690" w:rsidP="002C2690">
      <w:pPr>
        <w:spacing w:after="0"/>
        <w:rPr>
          <w:b/>
        </w:rPr>
      </w:pPr>
    </w:p>
    <w:p w:rsidR="002C2690" w:rsidRDefault="002C2690" w:rsidP="002C2690">
      <w:pPr>
        <w:spacing w:after="0"/>
        <w:rPr>
          <w:b/>
        </w:rPr>
      </w:pPr>
    </w:p>
    <w:p w:rsidR="002C2690" w:rsidRPr="002C2690" w:rsidRDefault="00DC3CC2" w:rsidP="002C2690">
      <w:pPr>
        <w:spacing w:after="0"/>
        <w:rPr>
          <w:b/>
        </w:rPr>
      </w:pPr>
      <w:r w:rsidRPr="002C2690">
        <w:rPr>
          <w:b/>
        </w:rPr>
        <w:t xml:space="preserve">27.06.24 </w:t>
      </w:r>
    </w:p>
    <w:p w:rsidR="002C2690" w:rsidRPr="002C2690" w:rsidRDefault="00DC3CC2" w:rsidP="002C2690">
      <w:pPr>
        <w:spacing w:after="0"/>
        <w:rPr>
          <w:b/>
        </w:rPr>
      </w:pPr>
      <w:r w:rsidRPr="002C2690">
        <w:rPr>
          <w:b/>
        </w:rPr>
        <w:t xml:space="preserve">15:30-16:30 </w:t>
      </w:r>
    </w:p>
    <w:p w:rsidR="002C2690" w:rsidRDefault="00DC3CC2" w:rsidP="002C2690">
      <w:pPr>
        <w:spacing w:after="0"/>
      </w:pPr>
      <w:r w:rsidRPr="002C2690">
        <w:rPr>
          <w:b/>
        </w:rPr>
        <w:t>Спецкурс по генетике в профильном классе: содержание и учебно-методическое обеспечение</w:t>
      </w:r>
      <w:r>
        <w:t xml:space="preserve"> Среднее образование Биология </w:t>
      </w:r>
    </w:p>
    <w:p w:rsidR="00DC3CC2" w:rsidRDefault="00DC3CC2" w:rsidP="002C2690">
      <w:pPr>
        <w:spacing w:after="0"/>
      </w:pPr>
      <w:r>
        <w:t xml:space="preserve">М.М. Струкова, ведущий методист по химии и биологии ГК «Просвещение», </w:t>
      </w:r>
    </w:p>
    <w:p w:rsidR="00DC3CC2" w:rsidRDefault="00DC3CC2" w:rsidP="002C2690">
      <w:pPr>
        <w:spacing w:after="0"/>
      </w:pPr>
      <w:r>
        <w:t xml:space="preserve">И.П. Чередниченко, канд. </w:t>
      </w:r>
      <w:proofErr w:type="spellStart"/>
      <w:r>
        <w:t>пед</w:t>
      </w:r>
      <w:proofErr w:type="spellEnd"/>
      <w:r>
        <w:t xml:space="preserve">. наук, методист-эксперт Центра методической поддержки педагогов ГК «Просвещение», Е. А. Мисюрева </w:t>
      </w:r>
    </w:p>
    <w:p w:rsidR="00DC3CC2" w:rsidRDefault="00DC3CC2" w:rsidP="002C2690">
      <w:pPr>
        <w:spacing w:after="0"/>
      </w:pPr>
      <w:r>
        <w:t xml:space="preserve">учитель биологии, классный руководитель МАОУ СОШ №12, г. Алапаевск Свердловской области, участник проекта-конкурса «Методический </w:t>
      </w:r>
      <w:proofErr w:type="spellStart"/>
      <w:r>
        <w:t>ПроАктив</w:t>
      </w:r>
      <w:proofErr w:type="spellEnd"/>
      <w:r>
        <w:t xml:space="preserve"> —​ единство знаний и решений» </w:t>
      </w:r>
      <w:hyperlink r:id="rId28" w:history="1">
        <w:r w:rsidR="002C2690" w:rsidRPr="00A871DF">
          <w:rPr>
            <w:rStyle w:val="a3"/>
          </w:rPr>
          <w:t>https://uchitel.club/events/speckurs-po-genetike-v-profilnom-klasse-soderzanie-i-ucebno-metodiceskoe-obespecenie</w:t>
        </w:r>
      </w:hyperlink>
    </w:p>
    <w:p w:rsidR="002C2690" w:rsidRDefault="002C2690" w:rsidP="00DC3CC2"/>
    <w:p w:rsidR="00DC3CC2" w:rsidRDefault="00DC3CC2" w:rsidP="00DC3CC2">
      <w:r>
        <w:t xml:space="preserve"> </w:t>
      </w:r>
    </w:p>
    <w:sectPr w:rsidR="00DC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C2"/>
    <w:rsid w:val="00266402"/>
    <w:rsid w:val="002C2690"/>
    <w:rsid w:val="009C02AB"/>
    <w:rsid w:val="00C026AE"/>
    <w:rsid w:val="00DC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B14AD-D002-4D31-95BA-5F42C4A3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C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finansovaia-psixologiia-kak-mosenniki-ispolzuiut-nasi-psixologiceskie-osobennosti-dlia-obmana" TargetMode="External"/><Relationship Id="rId13" Type="http://schemas.openxmlformats.org/officeDocument/2006/relationships/hyperlink" Target="https://uchitel.club/events/otdyxat-nelzia-zanimatsia" TargetMode="External"/><Relationship Id="rId18" Type="http://schemas.openxmlformats.org/officeDocument/2006/relationships/hyperlink" Target="https://uchitel.club/events/predprinimatelskii-klass-ucebnye-predmety-kursy-moduli-obshhestvenno-naucnoi-napravlennosti" TargetMode="External"/><Relationship Id="rId26" Type="http://schemas.openxmlformats.org/officeDocument/2006/relationships/hyperlink" Target="https://uchitel.club/events/sostavlenie-rabocei-programmy-po-matematike-cto-neobxodimo-ucest-v-2024-2025-ucebnom-god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itel.club/events/ia-i-mir-vokrug-poznavatelnoe-recevoe-i-socialno-kommunikativnoe-razvitie-detei-rannego-vozrasta" TargetMode="External"/><Relationship Id="rId7" Type="http://schemas.openxmlformats.org/officeDocument/2006/relationships/hyperlink" Target="https://uchitel.club/events/razvivaem-tradicii-semeinogo-cteniia-v-nacalnoi-skole-kak-sdelat-roditelei-ucenikov-pomoshhnikami-v-processe-vospitaniia-uvlecennogo-citatelia" TargetMode="External"/><Relationship Id="rId12" Type="http://schemas.openxmlformats.org/officeDocument/2006/relationships/hyperlink" Target="https://uchitel.club/events/metodiceskoe-soprovozdenie-raboty-prepodavatelia-russkogo-iazyka-v-kontekste-trebovanii-sovremennogo-obrazovaniia-na-osnove-ucebnika-russkii-iazyk-dlia-ucrezdenii-spo" TargetMode="External"/><Relationship Id="rId17" Type="http://schemas.openxmlformats.org/officeDocument/2006/relationships/hyperlink" Target="https://uchitel.club/events/rabocaia-programma-po-fizike-v-2024-2025-ucebnom-godu-planirovanie-i-ucebno-metodiceskie-resursy-dlia-bazovogo-i-profilnogo-urovnei" TargetMode="External"/><Relationship Id="rId25" Type="http://schemas.openxmlformats.org/officeDocument/2006/relationships/hyperlink" Target="https://uchitel.club/events/rabocaia-programma-po-informatike-v-2024-2025-ucebnom-godu-planirovanie-i-ucebno-metodiceskie-resursy-dlia-bazovogo-i-profilnogo-urovne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predprofilnaia-podgotovka-po-ximii-v-osnovnoi-skole-planirovanie-i-ucebno-metodiceskie-resursy" TargetMode="External"/><Relationship Id="rId20" Type="http://schemas.openxmlformats.org/officeDocument/2006/relationships/hyperlink" Target="https://uchitel.club/events/semeinyi-biudzet-kak-upravliat-bez-poter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chitel.club/events/novinki-prosveshheniia-dlia-medicinskix-klassov-anatomiia-i-fiziologiia-celoveka-zdorove-celoveka-osnovy-sestrinskogo-dela-teoriia-i-praktika" TargetMode="External"/><Relationship Id="rId11" Type="http://schemas.openxmlformats.org/officeDocument/2006/relationships/hyperlink" Target="https://uchitel.club/events/ximiceskii-diktant-2024-itogi" TargetMode="External"/><Relationship Id="rId24" Type="http://schemas.openxmlformats.org/officeDocument/2006/relationships/hyperlink" Target="https://uchitel.club/events/osobennosti-organizacii-obuceniia-v-profilnom-medicinskom-klasse" TargetMode="External"/><Relationship Id="rId5" Type="http://schemas.openxmlformats.org/officeDocument/2006/relationships/hyperlink" Target="https://uchitel.club/events/vneurocnaia-rabota-po-matematike-cisla-tablicy-diagrammy-1-2-klass" TargetMode="External"/><Relationship Id="rId15" Type="http://schemas.openxmlformats.org/officeDocument/2006/relationships/hyperlink" Target="https://uchitel.club/events/ot-rutiny-k-uvleceniiu-kak-raznoobrazit-rabotu-s-tekstom-na-uroke-angliiskogo-iazyka-v-nacalnoi-skole" TargetMode="External"/><Relationship Id="rId23" Type="http://schemas.openxmlformats.org/officeDocument/2006/relationships/hyperlink" Target="https://uchitel.club/events/funkcionalnaia-gramotnost-rabota-nad-osibkami-soversenstvovanie-masterstva" TargetMode="External"/><Relationship Id="rId28" Type="http://schemas.openxmlformats.org/officeDocument/2006/relationships/hyperlink" Target="https://uchitel.club/events/speckurs-po-genetike-v-profilnom-klasse-soderzanie-i-ucebno-metodiceskoe-obespecenie" TargetMode="External"/><Relationship Id="rId10" Type="http://schemas.openxmlformats.org/officeDocument/2006/relationships/hyperlink" Target="https://uchitel.club/events/zadaniia-olimpiadnogo-urovnia-po-russkomu-iazyku-v-nacalnoi-skole" TargetMode="External"/><Relationship Id="rId19" Type="http://schemas.openxmlformats.org/officeDocument/2006/relationships/hyperlink" Target="https://uchitel.club/events/soversenstvovanie-kalligraficeskix-navykov-ucashhixsia-2-x-3-x-klassov" TargetMode="External"/><Relationship Id="rId4" Type="http://schemas.openxmlformats.org/officeDocument/2006/relationships/hyperlink" Target="https://uchitel.club/events/cistaia-kreditnaia-istoriia-cto-nuzno-znat-ucenikam-eshhe-v-skole" TargetMode="External"/><Relationship Id="rId9" Type="http://schemas.openxmlformats.org/officeDocument/2006/relationships/hyperlink" Target="https://uchitel.club/events/razvitie-umenii-pismennoi-reci-v-sisteme-obuceniia-po-umk-angliiskii-v-fokuse-v-5-6-klassax" TargetMode="External"/><Relationship Id="rId14" Type="http://schemas.openxmlformats.org/officeDocument/2006/relationships/hyperlink" Target="https://uchitel.club/events/resaem-problemy-vmeste-resursy-dlia-uglublennogo-izuceniia-algebry-i-geometrii-v-osnovnoi-skolee" TargetMode="External"/><Relationship Id="rId22" Type="http://schemas.openxmlformats.org/officeDocument/2006/relationships/hyperlink" Target="https://uchitel.club/events/poznavatelno-poleznaia-potexa-ili-igraem-v-pux-ty" TargetMode="External"/><Relationship Id="rId27" Type="http://schemas.openxmlformats.org/officeDocument/2006/relationships/hyperlink" Target="https://uchitel.club/events/spo-obnovlennoe-soderzanie-obshheobrazovatelnoi-discipliny-inostrannyi-iazyk-vektory-razvitii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Туревич Ольга Игоревна</dc:creator>
  <cp:keywords/>
  <dc:description/>
  <cp:lastModifiedBy>User PC Vadim</cp:lastModifiedBy>
  <cp:revision>2</cp:revision>
  <dcterms:created xsi:type="dcterms:W3CDTF">2024-05-30T09:21:00Z</dcterms:created>
  <dcterms:modified xsi:type="dcterms:W3CDTF">2024-05-30T09:21:00Z</dcterms:modified>
</cp:coreProperties>
</file>