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8DC" w:rsidRDefault="000F28F8" w:rsidP="00C1467C">
      <w:pPr>
        <w:ind w:left="-993" w:firstLine="99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Учимся работать с картой</w:t>
      </w:r>
      <w:r w:rsidR="0001178D" w:rsidRPr="009F0801">
        <w:rPr>
          <w:b/>
          <w:sz w:val="36"/>
          <w:szCs w:val="36"/>
        </w:rPr>
        <w:t>.</w:t>
      </w:r>
    </w:p>
    <w:p w:rsidR="00CC2E3E" w:rsidRPr="001E3BED" w:rsidRDefault="00CC2E3E" w:rsidP="000E0C1C">
      <w:pPr>
        <w:ind w:left="-567"/>
        <w:rPr>
          <w:rFonts w:cs="Times New Roman"/>
          <w:sz w:val="24"/>
          <w:szCs w:val="24"/>
        </w:rPr>
      </w:pPr>
      <w:r w:rsidRPr="001E3BED">
        <w:rPr>
          <w:rFonts w:cs="Times New Roman"/>
          <w:sz w:val="24"/>
          <w:szCs w:val="24"/>
        </w:rPr>
        <w:t>Знакомство младших школьников с картой даёт возможность постепенно увеличивать объем понятий и способов действий, образовывать целостное представление об окружаю</w:t>
      </w:r>
      <w:r w:rsidR="00EA080A" w:rsidRPr="001E3BED">
        <w:rPr>
          <w:rFonts w:cs="Times New Roman"/>
          <w:sz w:val="24"/>
          <w:szCs w:val="24"/>
        </w:rPr>
        <w:t xml:space="preserve">щем мире, влиять на мотивацию </w:t>
      </w:r>
      <w:r w:rsidRPr="001E3BED">
        <w:rPr>
          <w:rFonts w:cs="Times New Roman"/>
          <w:sz w:val="24"/>
          <w:szCs w:val="24"/>
        </w:rPr>
        <w:t>учения</w:t>
      </w:r>
      <w:r w:rsidR="00512291">
        <w:rPr>
          <w:rFonts w:cs="Times New Roman"/>
          <w:sz w:val="24"/>
          <w:szCs w:val="24"/>
        </w:rPr>
        <w:t>. А</w:t>
      </w:r>
      <w:r w:rsidR="00F65552">
        <w:rPr>
          <w:rFonts w:cs="Times New Roman"/>
          <w:sz w:val="24"/>
          <w:szCs w:val="24"/>
        </w:rPr>
        <w:t>тласы «Окружающий мир»</w:t>
      </w:r>
      <w:r w:rsidR="005736BE">
        <w:rPr>
          <w:rFonts w:cs="Times New Roman"/>
          <w:sz w:val="24"/>
          <w:szCs w:val="24"/>
        </w:rPr>
        <w:t xml:space="preserve"> открывают эти возможности для младших школьников</w:t>
      </w:r>
    </w:p>
    <w:p w:rsidR="00855007" w:rsidRPr="001E3BED" w:rsidRDefault="00512291" w:rsidP="000E0C1C">
      <w:pPr>
        <w:ind w:left="-426" w:hanging="425"/>
        <w:rPr>
          <w:rFonts w:ascii="Calibri" w:eastAsia="Calibri" w:hAnsi="Calibri" w:cs="Calibri"/>
          <w:b/>
          <w:bCs/>
          <w:color w:val="2D3494"/>
          <w:kern w:val="24"/>
          <w:sz w:val="24"/>
          <w:szCs w:val="24"/>
        </w:rPr>
      </w:pPr>
      <w:r w:rsidRPr="001E3BED">
        <w:rPr>
          <w:rFonts w:eastAsiaTheme="minorEastAsia" w:hAnsi="Calibri"/>
          <w:noProof/>
          <w:color w:val="70AD47" w:themeColor="accent6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88771B" wp14:editId="3E4E2837">
                <wp:simplePos x="0" y="0"/>
                <wp:positionH relativeFrom="margin">
                  <wp:posOffset>-571500</wp:posOffset>
                </wp:positionH>
                <wp:positionV relativeFrom="paragraph">
                  <wp:posOffset>205105</wp:posOffset>
                </wp:positionV>
                <wp:extent cx="5991225" cy="790575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2291" w:rsidRPr="00512291" w:rsidRDefault="00512291" w:rsidP="00512291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t xml:space="preserve">     </w:t>
                            </w:r>
                          </w:p>
                          <w:p w:rsidR="00512291" w:rsidRPr="00512291" w:rsidRDefault="00512291" w:rsidP="00512291">
                            <w:pPr>
                              <w:pStyle w:val="a3"/>
                            </w:pPr>
                            <w:r w:rsidRPr="00512291">
                              <w:t xml:space="preserve">    Подходят к любому учебно-методическому комплекту.</w:t>
                            </w:r>
                          </w:p>
                          <w:p w:rsidR="00512291" w:rsidRPr="00512291" w:rsidRDefault="00512291" w:rsidP="00512291">
                            <w:pPr>
                              <w:pStyle w:val="a3"/>
                            </w:pPr>
                            <w:r w:rsidRPr="00512291">
                              <w:t xml:space="preserve">    Соответствуют требованиям ФГОС НОО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8771B" id="Прямоугольник 18" o:spid="_x0000_s1026" style="position:absolute;left:0;text-align:left;margin-left:-45pt;margin-top:16.15pt;width:471.75pt;height:62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" filled="f" stroked="f" strokeweight="1pt">
                <v:textbox>
                  <w:txbxContent>
                    <w:p w:rsidR="00512291" w:rsidRPr="00512291" w:rsidRDefault="00512291" w:rsidP="00512291">
                      <w:pPr>
                        <w:pStyle w:val="a4"/>
                        <w:spacing w:before="0" w:beforeAutospacing="0" w:after="0" w:afterAutospacing="0"/>
                      </w:pPr>
                      <w:r>
                        <w:t xml:space="preserve">     </w:t>
                      </w:r>
                    </w:p>
                    <w:p w:rsidR="00512291" w:rsidRPr="00512291" w:rsidRDefault="00512291" w:rsidP="00512291">
                      <w:pPr>
                        <w:pStyle w:val="a3"/>
                      </w:pPr>
                      <w:r w:rsidRPr="00512291">
                        <w:t xml:space="preserve">    Подходят к любому учебно-методическому комплекту.</w:t>
                      </w:r>
                    </w:p>
                    <w:p w:rsidR="00512291" w:rsidRPr="00512291" w:rsidRDefault="00512291" w:rsidP="00512291">
                      <w:pPr>
                        <w:pStyle w:val="a3"/>
                      </w:pPr>
                      <w:r w:rsidRPr="00512291">
                        <w:t xml:space="preserve">    Соответствуют требованиям ФГОС НОО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0C1C" w:rsidRPr="000E0C1C">
        <w:rPr>
          <w:rFonts w:ascii="Calibri" w:eastAsia="Calibri" w:hAnsi="Calibri" w:cs="Calibri"/>
          <w:b/>
          <w:bCs/>
          <w:color w:val="2D3494"/>
          <w:kern w:val="24"/>
          <w:sz w:val="28"/>
          <w:szCs w:val="28"/>
        </w:rPr>
        <w:t xml:space="preserve">  </w:t>
      </w:r>
      <w:r>
        <w:rPr>
          <w:rFonts w:ascii="Calibri" w:eastAsia="Calibri" w:hAnsi="Calibri" w:cs="Calibri"/>
          <w:b/>
          <w:bCs/>
          <w:color w:val="2D3494"/>
          <w:kern w:val="24"/>
          <w:sz w:val="28"/>
          <w:szCs w:val="28"/>
        </w:rPr>
        <w:t xml:space="preserve">   </w:t>
      </w:r>
      <w:r w:rsidR="00855007" w:rsidRPr="001E3BED"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  <w:t>Преимущества</w:t>
      </w:r>
      <w:r w:rsidR="00855007" w:rsidRPr="001E3BED">
        <w:rPr>
          <w:rFonts w:ascii="Calibri" w:eastAsia="Calibri" w:hAnsi="Calibri" w:cs="Calibri"/>
          <w:b/>
          <w:bCs/>
          <w:color w:val="2D3494"/>
          <w:kern w:val="24"/>
          <w:sz w:val="24"/>
          <w:szCs w:val="24"/>
        </w:rPr>
        <w:t>:</w:t>
      </w:r>
      <w:r w:rsidRPr="00512291">
        <w:rPr>
          <w:rFonts w:eastAsiaTheme="minorEastAsia" w:hAnsi="Calibri"/>
          <w:noProof/>
          <w:color w:val="70AD47" w:themeColor="accent6"/>
          <w:kern w:val="24"/>
          <w:sz w:val="24"/>
          <w:szCs w:val="24"/>
        </w:rPr>
        <w:t xml:space="preserve"> </w:t>
      </w:r>
    </w:p>
    <w:p w:rsidR="00DC4023" w:rsidRDefault="00855007" w:rsidP="00DC4023">
      <w:pPr>
        <w:spacing w:after="0"/>
        <w:ind w:left="-567" w:hanging="425"/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</w:pPr>
      <w:r w:rsidRPr="001E3BED"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  <w:t xml:space="preserve">  </w:t>
      </w:r>
      <w:r w:rsidR="00DC4023" w:rsidRPr="001E3BED"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  <w:t xml:space="preserve"> </w:t>
      </w:r>
      <w:r w:rsidR="000E0C1C" w:rsidRPr="001E3BED"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  <w:t xml:space="preserve"> </w:t>
      </w:r>
      <w:r w:rsidR="00512291"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  <w:t xml:space="preserve">    </w:t>
      </w:r>
      <w:r w:rsidR="00DC4023" w:rsidRPr="001E3BED"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  <w:t>Универсальность</w:t>
      </w:r>
    </w:p>
    <w:p w:rsidR="00512291" w:rsidRDefault="00512291" w:rsidP="00DC4023">
      <w:pPr>
        <w:spacing w:after="0"/>
        <w:ind w:left="-567" w:hanging="425"/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</w:pPr>
    </w:p>
    <w:p w:rsidR="00512291" w:rsidRPr="001E3BED" w:rsidRDefault="00512291" w:rsidP="00512291">
      <w:pPr>
        <w:spacing w:after="0"/>
        <w:rPr>
          <w:rFonts w:ascii="Calibri" w:eastAsia="Calibri" w:hAnsi="Calibri" w:cs="Calibri"/>
          <w:b/>
          <w:bCs/>
          <w:color w:val="0000CC"/>
          <w:kern w:val="24"/>
          <w:sz w:val="24"/>
          <w:szCs w:val="24"/>
        </w:rPr>
      </w:pPr>
    </w:p>
    <w:p w:rsidR="00776C0B" w:rsidRDefault="00512291" w:rsidP="00776C0B">
      <w:pPr>
        <w:spacing w:after="0"/>
        <w:ind w:left="-567" w:hanging="425"/>
        <w:rPr>
          <w:rFonts w:eastAsiaTheme="minorEastAsia" w:hAnsi="Calibri"/>
          <w:color w:val="0000CC"/>
          <w:kern w:val="24"/>
          <w:sz w:val="24"/>
          <w:szCs w:val="24"/>
        </w:rPr>
      </w:pPr>
      <w:r w:rsidRPr="001E3BED">
        <w:rPr>
          <w:rFonts w:eastAsiaTheme="minorEastAsia" w:hAnsi="Calibri"/>
          <w:noProof/>
          <w:color w:val="70AD47" w:themeColor="accent6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23659C" wp14:editId="2CFDBACF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5991225" cy="4762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2291" w:rsidRPr="00512291" w:rsidRDefault="00512291" w:rsidP="00512291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512291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Кроме качественного содержания, они имеют качественное полиграфическое исполнение, соответствующее нормам СанПиН.</w:t>
                            </w:r>
                          </w:p>
                          <w:p w:rsidR="00F65552" w:rsidRPr="00512291" w:rsidRDefault="00F65552" w:rsidP="00F65552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3659C" id="Прямоугольник 17" o:spid="_x0000_s1027" style="position:absolute;left:0;text-align:left;margin-left:0;margin-top:9.45pt;width:471.75pt;height:37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" filled="f" stroked="f" strokeweight="1pt">
                <v:textbox>
                  <w:txbxContent>
                    <w:p w:rsidR="00512291" w:rsidRPr="00512291" w:rsidRDefault="00512291" w:rsidP="00512291">
                      <w:pPr>
                        <w:pStyle w:val="a4"/>
                        <w:spacing w:before="0" w:beforeAutospacing="0" w:after="0" w:afterAutospacing="0"/>
                      </w:pPr>
                      <w:r w:rsidRPr="00512291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Кроме качественного содержания, они имеют качественное полиграфическое исполнение, соответствующее нормам СанПиН.</w:t>
                      </w:r>
                    </w:p>
                    <w:p w:rsidR="00F65552" w:rsidRPr="00512291" w:rsidRDefault="00F65552" w:rsidP="00F65552">
                      <w:pPr>
                        <w:tabs>
                          <w:tab w:val="left" w:pos="1134"/>
                        </w:tabs>
                        <w:jc w:val="both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6C0B">
        <w:rPr>
          <w:rFonts w:ascii="Calibri" w:eastAsia="Calibri" w:hAnsi="Calibri" w:cs="Calibri"/>
          <w:color w:val="000000" w:themeColor="text1"/>
          <w:kern w:val="24"/>
          <w:sz w:val="24"/>
          <w:szCs w:val="24"/>
        </w:rPr>
        <w:t xml:space="preserve">              </w:t>
      </w:r>
      <w:r>
        <w:rPr>
          <w:rFonts w:ascii="Calibri" w:eastAsia="Calibri" w:hAnsi="Calibri" w:cs="Calibri"/>
          <w:color w:val="000000" w:themeColor="text1"/>
          <w:kern w:val="24"/>
          <w:sz w:val="24"/>
          <w:szCs w:val="24"/>
        </w:rPr>
        <w:t xml:space="preserve">       </w:t>
      </w:r>
      <w:r w:rsidR="00776C0B">
        <w:rPr>
          <w:rFonts w:ascii="Calibri" w:eastAsia="Calibri" w:hAnsi="Calibri" w:cs="Calibri"/>
          <w:color w:val="000000" w:themeColor="text1"/>
          <w:kern w:val="24"/>
          <w:sz w:val="24"/>
          <w:szCs w:val="24"/>
        </w:rPr>
        <w:t xml:space="preserve"> </w:t>
      </w:r>
      <w:r w:rsidR="005736BE">
        <w:rPr>
          <w:rFonts w:ascii="Calibri" w:eastAsia="Calibri" w:hAnsi="Calibri" w:cs="Calibri"/>
          <w:color w:val="000000" w:themeColor="text1"/>
          <w:kern w:val="24"/>
          <w:sz w:val="24"/>
          <w:szCs w:val="24"/>
        </w:rPr>
        <w:t xml:space="preserve">     </w:t>
      </w:r>
      <w:r w:rsidR="00855007" w:rsidRPr="001E3BED">
        <w:rPr>
          <w:rFonts w:eastAsiaTheme="minorEastAsia" w:hAnsi="Calibri"/>
          <w:b/>
          <w:bCs/>
          <w:color w:val="0000CC"/>
          <w:kern w:val="24"/>
          <w:sz w:val="24"/>
          <w:szCs w:val="24"/>
        </w:rPr>
        <w:t>Качество</w:t>
      </w:r>
      <w:r w:rsidR="00855007" w:rsidRPr="001E3BED">
        <w:rPr>
          <w:rFonts w:eastAsiaTheme="minorEastAsia" w:hAnsi="Calibri"/>
          <w:color w:val="0000CC"/>
          <w:kern w:val="24"/>
          <w:sz w:val="24"/>
          <w:szCs w:val="24"/>
        </w:rPr>
        <w:t xml:space="preserve">. </w:t>
      </w:r>
    </w:p>
    <w:p w:rsidR="00855007" w:rsidRPr="00776C0B" w:rsidRDefault="00776C0B" w:rsidP="00F65552">
      <w:pPr>
        <w:spacing w:after="0"/>
        <w:ind w:left="-567" w:hanging="425"/>
        <w:rPr>
          <w:rFonts w:ascii="Calibri" w:eastAsia="Calibri" w:hAnsi="Calibri" w:cs="Calibri"/>
          <w:color w:val="000000" w:themeColor="text1"/>
          <w:kern w:val="24"/>
          <w:sz w:val="24"/>
          <w:szCs w:val="24"/>
        </w:rPr>
      </w:pPr>
      <w:r>
        <w:rPr>
          <w:rFonts w:eastAsiaTheme="minorEastAsia" w:hAnsi="Calibri"/>
          <w:b/>
          <w:bCs/>
          <w:color w:val="0000CC"/>
          <w:kern w:val="24"/>
          <w:sz w:val="24"/>
          <w:szCs w:val="24"/>
        </w:rPr>
        <w:t xml:space="preserve">               </w:t>
      </w:r>
    </w:p>
    <w:p w:rsidR="00512291" w:rsidRDefault="00855007" w:rsidP="000E0C1C">
      <w:pPr>
        <w:pStyle w:val="a4"/>
        <w:spacing w:before="0" w:beforeAutospacing="0" w:after="0" w:afterAutospacing="0"/>
        <w:rPr>
          <w:rFonts w:ascii="Calibri" w:eastAsia="Calibri" w:hAnsi="Calibri" w:cs="Calibri"/>
          <w:color w:val="000000" w:themeColor="text1"/>
          <w:kern w:val="24"/>
          <w:lang w:eastAsia="en-US"/>
        </w:rPr>
      </w:pPr>
      <w:r w:rsidRPr="001E3BED">
        <w:rPr>
          <w:rFonts w:ascii="Calibri" w:eastAsia="Calibri" w:hAnsi="Calibri" w:cs="Calibri"/>
          <w:color w:val="000000" w:themeColor="text1"/>
          <w:kern w:val="24"/>
          <w:lang w:eastAsia="en-US"/>
        </w:rPr>
        <w:t xml:space="preserve"> </w:t>
      </w:r>
      <w:r w:rsidR="00776C0B">
        <w:rPr>
          <w:rFonts w:ascii="Calibri" w:eastAsia="Calibri" w:hAnsi="Calibri" w:cs="Calibri"/>
          <w:color w:val="000000" w:themeColor="text1"/>
          <w:kern w:val="24"/>
          <w:lang w:eastAsia="en-US"/>
        </w:rPr>
        <w:t xml:space="preserve">            </w:t>
      </w:r>
    </w:p>
    <w:p w:rsidR="000E0C1C" w:rsidRPr="001E3BED" w:rsidRDefault="005736BE" w:rsidP="000E0C1C">
      <w:pPr>
        <w:pStyle w:val="a4"/>
        <w:spacing w:before="0" w:beforeAutospacing="0" w:after="0" w:afterAutospacing="0"/>
        <w:rPr>
          <w:rFonts w:ascii="Calibri" w:eastAsia="Calibri" w:hAnsi="Calibri" w:cs="Calibri"/>
          <w:color w:val="000000" w:themeColor="text1"/>
          <w:kern w:val="24"/>
          <w:lang w:eastAsia="en-US"/>
        </w:rPr>
      </w:pPr>
      <w:r w:rsidRPr="001E3BED">
        <w:rPr>
          <w:rFonts w:asciiTheme="minorHAnsi" w:eastAsiaTheme="minorEastAsia" w:hAnsi="Calibri" w:cstheme="minorBidi"/>
          <w:noProof/>
          <w:color w:val="70AD47" w:themeColor="accent6"/>
          <w:kern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FF53A5" wp14:editId="3D38D59B">
                <wp:simplePos x="0" y="0"/>
                <wp:positionH relativeFrom="margin">
                  <wp:posOffset>676275</wp:posOffset>
                </wp:positionH>
                <wp:positionV relativeFrom="paragraph">
                  <wp:posOffset>137160</wp:posOffset>
                </wp:positionV>
                <wp:extent cx="5514975" cy="1304925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304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6C0B" w:rsidRPr="00512291" w:rsidRDefault="00776C0B" w:rsidP="00512291">
                            <w:pPr>
                              <w:pStyle w:val="a3"/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t>Обеспечивают</w:t>
                            </w:r>
                            <w:r w:rsidRPr="00C55E1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FF"/>
                              </w:rPr>
                              <w:t>овладение</w:t>
                            </w:r>
                            <w:r w:rsidRPr="00C55E12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осно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вами </w:t>
                            </w:r>
                            <w:proofErr w:type="spellStart"/>
                            <w:r>
                              <w:rPr>
                                <w:shd w:val="clear" w:color="auto" w:fill="FFFFFF"/>
                              </w:rPr>
                              <w:t>практико</w:t>
                            </w:r>
                            <w:proofErr w:type="spellEnd"/>
                            <w:r>
                              <w:rPr>
                                <w:shd w:val="clear" w:color="auto" w:fill="FFFFFF"/>
                              </w:rPr>
                              <w:t xml:space="preserve"> - </w:t>
                            </w:r>
                            <w:r w:rsidRPr="00C55E12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ориентированных знаний о п</w:t>
                            </w:r>
                            <w:r>
                              <w:rPr>
                                <w:shd w:val="clear" w:color="auto" w:fill="FFFFFF"/>
                              </w:rPr>
                              <w:t>риро</w:t>
                            </w:r>
                            <w:r w:rsidR="00F65552">
                              <w:rPr>
                                <w:shd w:val="clear" w:color="auto" w:fill="FFFFFF"/>
                              </w:rPr>
                              <w:t>де, обществе и человеке; помогаю</w:t>
                            </w:r>
                            <w:r>
                              <w:rPr>
                                <w:shd w:val="clear" w:color="auto" w:fill="FFFFFF"/>
                              </w:rPr>
                              <w:t>т</w:t>
                            </w:r>
                            <w:r w:rsidRPr="00C55E12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приобрести целостный взгляд на мир в его органичном единстве и разнообр</w:t>
                            </w:r>
                            <w:r w:rsidR="00F65552">
                              <w:rPr>
                                <w:shd w:val="clear" w:color="auto" w:fill="FFFFFF"/>
                              </w:rPr>
                              <w:t xml:space="preserve">азии природы, культур, народов; учат </w:t>
                            </w:r>
                            <w:r w:rsidRPr="00C55E12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искать</w:t>
                            </w:r>
                            <w:r w:rsidR="00512291">
                              <w:rPr>
                                <w:shd w:val="clear" w:color="auto" w:fill="FFFFFF"/>
                              </w:rPr>
                              <w:t xml:space="preserve"> и </w:t>
                            </w:r>
                            <w:r w:rsidRPr="00C55E12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интерпретировать информацию, представленную на схемах и картах</w:t>
                            </w:r>
                          </w:p>
                          <w:p w:rsidR="00776C0B" w:rsidRPr="001454A2" w:rsidRDefault="00776C0B" w:rsidP="00776C0B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F53A5" id="Прямоугольник 15" o:spid="_x0000_s1028" style="position:absolute;margin-left:53.25pt;margin-top:10.8pt;width:434.25pt;height:102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" filled="f" stroked="f" strokeweight="1pt">
                <v:textbox>
                  <w:txbxContent>
                    <w:p w:rsidR="00776C0B" w:rsidRPr="00512291" w:rsidRDefault="00776C0B" w:rsidP="00512291">
                      <w:pPr>
                        <w:pStyle w:val="a3"/>
                        <w:rPr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t>Обеспечивают</w:t>
                      </w:r>
                      <w:r w:rsidRPr="00C55E12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hd w:val="clear" w:color="auto" w:fill="FFFFFF"/>
                        </w:rPr>
                        <w:t>овладение</w:t>
                      </w:r>
                      <w:r w:rsidRPr="00C55E12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осно</w:t>
                      </w:r>
                      <w:r>
                        <w:rPr>
                          <w:shd w:val="clear" w:color="auto" w:fill="FFFFFF"/>
                        </w:rPr>
                        <w:t xml:space="preserve">вами </w:t>
                      </w:r>
                      <w:proofErr w:type="spellStart"/>
                      <w:r>
                        <w:rPr>
                          <w:shd w:val="clear" w:color="auto" w:fill="FFFFFF"/>
                        </w:rPr>
                        <w:t>практико</w:t>
                      </w:r>
                      <w:proofErr w:type="spellEnd"/>
                      <w:r>
                        <w:rPr>
                          <w:shd w:val="clear" w:color="auto" w:fill="FFFFFF"/>
                        </w:rPr>
                        <w:t xml:space="preserve"> - </w:t>
                      </w:r>
                      <w:r w:rsidRPr="00C55E12">
                        <w:rPr>
                          <w:sz w:val="24"/>
                          <w:szCs w:val="24"/>
                          <w:shd w:val="clear" w:color="auto" w:fill="FFFFFF"/>
                        </w:rPr>
                        <w:t>ориентированных знаний о п</w:t>
                      </w:r>
                      <w:r>
                        <w:rPr>
                          <w:shd w:val="clear" w:color="auto" w:fill="FFFFFF"/>
                        </w:rPr>
                        <w:t>риро</w:t>
                      </w:r>
                      <w:r w:rsidR="00F65552">
                        <w:rPr>
                          <w:shd w:val="clear" w:color="auto" w:fill="FFFFFF"/>
                        </w:rPr>
                        <w:t>де, обществе и человеке; помогаю</w:t>
                      </w:r>
                      <w:r>
                        <w:rPr>
                          <w:shd w:val="clear" w:color="auto" w:fill="FFFFFF"/>
                        </w:rPr>
                        <w:t>т</w:t>
                      </w:r>
                      <w:r w:rsidRPr="00C55E12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приобрести целостный взгляд на мир в его органичном единстве и разнообр</w:t>
                      </w:r>
                      <w:r w:rsidR="00F65552">
                        <w:rPr>
                          <w:shd w:val="clear" w:color="auto" w:fill="FFFFFF"/>
                        </w:rPr>
                        <w:t xml:space="preserve">азии природы, культур, народов; учат </w:t>
                      </w:r>
                      <w:r w:rsidRPr="00C55E12">
                        <w:rPr>
                          <w:sz w:val="24"/>
                          <w:szCs w:val="24"/>
                          <w:shd w:val="clear" w:color="auto" w:fill="FFFFFF"/>
                        </w:rPr>
                        <w:t>искать</w:t>
                      </w:r>
                      <w:r w:rsidR="00512291">
                        <w:rPr>
                          <w:shd w:val="clear" w:color="auto" w:fill="FFFFFF"/>
                        </w:rPr>
                        <w:t xml:space="preserve"> и </w:t>
                      </w:r>
                      <w:r w:rsidRPr="00C55E12">
                        <w:rPr>
                          <w:sz w:val="24"/>
                          <w:szCs w:val="24"/>
                          <w:shd w:val="clear" w:color="auto" w:fill="FFFFFF"/>
                        </w:rPr>
                        <w:t>интерпретировать информацию, представленную на схемах и картах</w:t>
                      </w:r>
                    </w:p>
                    <w:p w:rsidR="00776C0B" w:rsidRPr="001454A2" w:rsidRDefault="00776C0B" w:rsidP="00776C0B">
                      <w:pPr>
                        <w:tabs>
                          <w:tab w:val="left" w:pos="1134"/>
                        </w:tabs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2291">
        <w:rPr>
          <w:rFonts w:ascii="Calibri" w:eastAsia="Calibri" w:hAnsi="Calibri" w:cs="Calibri"/>
          <w:color w:val="000000" w:themeColor="text1"/>
          <w:kern w:val="24"/>
          <w:lang w:eastAsia="en-US"/>
        </w:rPr>
        <w:t xml:space="preserve">          </w:t>
      </w:r>
      <w:r>
        <w:rPr>
          <w:rFonts w:ascii="Calibri" w:eastAsia="Calibri" w:hAnsi="Calibri" w:cs="Calibri"/>
          <w:color w:val="000000" w:themeColor="text1"/>
          <w:kern w:val="24"/>
          <w:lang w:eastAsia="en-US"/>
        </w:rPr>
        <w:t xml:space="preserve">           </w:t>
      </w:r>
      <w:r w:rsidR="00855007" w:rsidRPr="001E3BED">
        <w:rPr>
          <w:rFonts w:asciiTheme="minorHAnsi" w:eastAsiaTheme="minorEastAsia" w:hAnsi="Calibri" w:cstheme="minorBidi"/>
          <w:b/>
          <w:bCs/>
          <w:color w:val="0000CC"/>
          <w:kern w:val="24"/>
        </w:rPr>
        <w:t>Содержание.</w:t>
      </w:r>
      <w:r w:rsidR="001E3BED" w:rsidRPr="001E3BED">
        <w:rPr>
          <w:noProof/>
        </w:rPr>
        <w:t xml:space="preserve"> </w:t>
      </w:r>
    </w:p>
    <w:p w:rsidR="00776C0B" w:rsidRDefault="000E0C1C" w:rsidP="00776C0B">
      <w:pPr>
        <w:pStyle w:val="a4"/>
        <w:spacing w:before="0" w:beforeAutospacing="0" w:after="0" w:afterAutospacing="0"/>
        <w:ind w:left="1843" w:right="-285" w:hanging="1276"/>
      </w:pPr>
      <w:r w:rsidRPr="001E3BED">
        <w:t xml:space="preserve"> </w:t>
      </w:r>
    </w:p>
    <w:p w:rsidR="00776C0B" w:rsidRDefault="00776C0B" w:rsidP="00776C0B">
      <w:pPr>
        <w:pStyle w:val="a4"/>
        <w:spacing w:before="0" w:beforeAutospacing="0" w:after="0" w:afterAutospacing="0"/>
        <w:ind w:left="1843" w:right="-285" w:hanging="1276"/>
      </w:pPr>
    </w:p>
    <w:p w:rsidR="00776C0B" w:rsidRDefault="00776C0B" w:rsidP="00776C0B">
      <w:pPr>
        <w:pStyle w:val="a4"/>
        <w:spacing w:before="0" w:beforeAutospacing="0" w:after="0" w:afterAutospacing="0"/>
        <w:ind w:left="1843" w:right="-285" w:hanging="1276"/>
      </w:pPr>
    </w:p>
    <w:p w:rsidR="00776C0B" w:rsidRDefault="00776C0B" w:rsidP="00776C0B">
      <w:pPr>
        <w:pStyle w:val="a4"/>
        <w:spacing w:before="0" w:beforeAutospacing="0" w:after="0" w:afterAutospacing="0"/>
        <w:ind w:left="1843" w:right="-285" w:hanging="1276"/>
      </w:pPr>
    </w:p>
    <w:p w:rsidR="00776C0B" w:rsidRDefault="00776C0B" w:rsidP="00776C0B">
      <w:pPr>
        <w:pStyle w:val="a4"/>
        <w:spacing w:before="0" w:beforeAutospacing="0" w:after="0" w:afterAutospacing="0"/>
        <w:ind w:left="1843" w:right="-285" w:hanging="1276"/>
      </w:pPr>
    </w:p>
    <w:p w:rsidR="00776C0B" w:rsidRDefault="00776C0B" w:rsidP="00776C0B">
      <w:pPr>
        <w:pStyle w:val="a4"/>
        <w:spacing w:before="0" w:beforeAutospacing="0" w:after="0" w:afterAutospacing="0"/>
        <w:ind w:left="1843" w:right="-285" w:hanging="1276"/>
      </w:pPr>
    </w:p>
    <w:p w:rsidR="00855007" w:rsidRPr="00C55E12" w:rsidRDefault="005736BE" w:rsidP="00776C0B">
      <w:pPr>
        <w:pStyle w:val="a4"/>
        <w:spacing w:before="0" w:beforeAutospacing="0" w:after="0" w:afterAutospacing="0"/>
        <w:ind w:left="1843" w:right="-285" w:hanging="1276"/>
        <w:rPr>
          <w:rFonts w:asciiTheme="minorHAnsi" w:hAnsiTheme="minorHAnsi" w:cs="Arial"/>
          <w:color w:val="333333"/>
          <w:spacing w:val="8"/>
          <w:shd w:val="clear" w:color="auto" w:fill="FFFFFF"/>
        </w:rPr>
      </w:pPr>
      <w:r w:rsidRPr="001E3BED">
        <w:rPr>
          <w:noProof/>
        </w:rPr>
        <w:drawing>
          <wp:anchor distT="0" distB="0" distL="114300" distR="114300" simplePos="0" relativeHeight="251675648" behindDoc="0" locked="0" layoutInCell="1" allowOverlap="1" wp14:anchorId="6D3DB302" wp14:editId="3CBBF34B">
            <wp:simplePos x="0" y="0"/>
            <wp:positionH relativeFrom="margin">
              <wp:posOffset>2877820</wp:posOffset>
            </wp:positionH>
            <wp:positionV relativeFrom="paragraph">
              <wp:posOffset>36830</wp:posOffset>
            </wp:positionV>
            <wp:extent cx="1027430" cy="1419225"/>
            <wp:effectExtent l="19050" t="19050" r="20320" b="952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41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BED">
        <w:rPr>
          <w:noProof/>
        </w:rPr>
        <w:drawing>
          <wp:anchor distT="0" distB="0" distL="114300" distR="114300" simplePos="0" relativeHeight="251676672" behindDoc="0" locked="0" layoutInCell="1" allowOverlap="1" wp14:anchorId="26EB6778" wp14:editId="117145F6">
            <wp:simplePos x="0" y="0"/>
            <wp:positionH relativeFrom="margin">
              <wp:posOffset>4134485</wp:posOffset>
            </wp:positionH>
            <wp:positionV relativeFrom="paragraph">
              <wp:posOffset>36830</wp:posOffset>
            </wp:positionV>
            <wp:extent cx="1022985" cy="1447165"/>
            <wp:effectExtent l="19050" t="19050" r="24765" b="1968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447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BED">
        <w:rPr>
          <w:noProof/>
        </w:rPr>
        <w:drawing>
          <wp:anchor distT="0" distB="0" distL="114300" distR="114300" simplePos="0" relativeHeight="251677696" behindDoc="0" locked="0" layoutInCell="1" allowOverlap="1" wp14:anchorId="20B6C472" wp14:editId="4195AD4F">
            <wp:simplePos x="0" y="0"/>
            <wp:positionH relativeFrom="margin">
              <wp:posOffset>5365750</wp:posOffset>
            </wp:positionH>
            <wp:positionV relativeFrom="paragraph">
              <wp:posOffset>36830</wp:posOffset>
            </wp:positionV>
            <wp:extent cx="1043682" cy="1449905"/>
            <wp:effectExtent l="19050" t="19050" r="23495" b="1714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82" cy="1449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C1C" w:rsidRPr="001E3BED">
        <w:t xml:space="preserve">            </w:t>
      </w:r>
      <w:r w:rsidR="00366912" w:rsidRPr="001E3BED">
        <w:t xml:space="preserve"> </w:t>
      </w:r>
      <w:r w:rsidR="000E0C1C" w:rsidRPr="001E3BED">
        <w:t xml:space="preserve"> </w:t>
      </w:r>
      <w:r w:rsidR="00366912" w:rsidRPr="001E3BED">
        <w:t xml:space="preserve"> </w:t>
      </w:r>
    </w:p>
    <w:p w:rsidR="00776C0B" w:rsidRDefault="00776C0B" w:rsidP="00366912">
      <w:pPr>
        <w:ind w:left="-993"/>
        <w:rPr>
          <w:noProof/>
          <w:lang w:eastAsia="ru-RU"/>
        </w:rPr>
      </w:pPr>
      <w:r w:rsidRPr="001E3BED">
        <w:rPr>
          <w:rFonts w:eastAsiaTheme="minorEastAsia" w:hAnsi="Calibri"/>
          <w:noProof/>
          <w:color w:val="70AD47" w:themeColor="accent6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187325</wp:posOffset>
                </wp:positionV>
                <wp:extent cx="2457450" cy="3714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4A2" w:rsidRPr="001454A2" w:rsidRDefault="001454A2" w:rsidP="001E3BE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4A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Вклад в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патриотическое воспитание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9" style="position:absolute;left:0;text-align:left;margin-left:-22.9pt;margin-top:14.75pt;width:193.5pt;height:2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" filled="f" stroked="f" strokeweight="1pt">
                <v:textbox>
                  <w:txbxContent>
                    <w:p w:rsidR="001454A2" w:rsidRPr="001454A2" w:rsidRDefault="001454A2" w:rsidP="001E3BED">
                      <w:pPr>
                        <w:tabs>
                          <w:tab w:val="left" w:pos="1134"/>
                        </w:tabs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54A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Вклад в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патриотическое воспитание</w:t>
                      </w:r>
                    </w:p>
                  </w:txbxContent>
                </v:textbox>
              </v:rect>
            </w:pict>
          </mc:Fallback>
        </mc:AlternateContent>
      </w:r>
      <w:r w:rsidR="00DC4023" w:rsidRPr="001E3BED">
        <w:rPr>
          <w:noProof/>
          <w:sz w:val="24"/>
          <w:szCs w:val="24"/>
          <w:lang w:eastAsia="ru-RU"/>
        </w:rPr>
        <w:t xml:space="preserve">                 </w:t>
      </w:r>
    </w:p>
    <w:p w:rsidR="00674816" w:rsidRPr="00776C0B" w:rsidRDefault="00F65552" w:rsidP="005736BE">
      <w:pPr>
        <w:ind w:left="-993"/>
        <w:rPr>
          <w:noProof/>
          <w:lang w:eastAsia="ru-RU"/>
        </w:rPr>
      </w:pPr>
      <w:r w:rsidRPr="001E3BED">
        <w:rPr>
          <w:rFonts w:eastAsiaTheme="minorEastAsia" w:hAnsi="Calibri"/>
          <w:noProof/>
          <w:color w:val="70AD47" w:themeColor="accent6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61E740" wp14:editId="5EF16AA0">
                <wp:simplePos x="0" y="0"/>
                <wp:positionH relativeFrom="page">
                  <wp:posOffset>3845560</wp:posOffset>
                </wp:positionH>
                <wp:positionV relativeFrom="paragraph">
                  <wp:posOffset>1245870</wp:posOffset>
                </wp:positionV>
                <wp:extent cx="3848100" cy="127635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276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5E12" w:rsidRPr="00F65552" w:rsidRDefault="00C55E12" w:rsidP="00512291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spacing w:val="8"/>
                                <w:shd w:val="clear" w:color="auto" w:fill="FFFFFF"/>
                              </w:rPr>
                            </w:pPr>
                            <w:r w:rsidRPr="00F65552">
                              <w:rPr>
                                <w:rFonts w:ascii="Arial" w:hAnsi="Arial" w:cs="Arial"/>
                                <w:b/>
                                <w:spacing w:val="8"/>
                                <w:shd w:val="clear" w:color="auto" w:fill="FFFFFF"/>
                              </w:rPr>
                              <w:t>Авторы:</w:t>
                            </w:r>
                          </w:p>
                          <w:p w:rsidR="00C55E12" w:rsidRPr="00F65552" w:rsidRDefault="00C55E12" w:rsidP="00512291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spacing w:val="8"/>
                                <w:sz w:val="24"/>
                                <w:szCs w:val="24"/>
                                <w:lang w:eastAsia="ru-RU"/>
                              </w:rPr>
                            </w:pPr>
                            <w:hyperlink r:id="rId7" w:history="1">
                              <w:r w:rsidRPr="00F65552">
                                <w:rPr>
                                  <w:rStyle w:val="a5"/>
                                  <w:rFonts w:ascii="Arial" w:hAnsi="Arial" w:cs="Arial"/>
                                  <w:color w:val="auto"/>
                                  <w:spacing w:val="8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Павлова И.В.</w:t>
                              </w:r>
                            </w:hyperlink>
                            <w:r w:rsidRPr="00F65552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hyperlink r:id="rId8" w:history="1">
                              <w:r w:rsidRPr="00F65552">
                                <w:rPr>
                                  <w:rStyle w:val="a5"/>
                                  <w:rFonts w:ascii="Arial" w:hAnsi="Arial" w:cs="Arial"/>
                                  <w:color w:val="auto"/>
                                  <w:spacing w:val="8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Краснова Л.</w:t>
                              </w:r>
                              <w:r w:rsidRPr="00F65552">
                                <w:rPr>
                                  <w:rStyle w:val="a5"/>
                                  <w:rFonts w:ascii="Arial" w:hAnsi="Arial" w:cs="Arial"/>
                                  <w:color w:val="auto"/>
                                  <w:spacing w:val="8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 xml:space="preserve">А., Демидова Е.В., Приваловский </w:t>
                              </w:r>
                              <w:r w:rsidRPr="00F65552">
                                <w:rPr>
                                  <w:rStyle w:val="a5"/>
                                  <w:rFonts w:ascii="Arial" w:hAnsi="Arial" w:cs="Arial"/>
                                  <w:color w:val="auto"/>
                                  <w:spacing w:val="8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А.Н.,</w:t>
                              </w:r>
                            </w:hyperlink>
                            <w:r w:rsidRPr="00F65552">
                              <w:rPr>
                                <w:rFonts w:ascii="Arial" w:eastAsia="Times New Roman" w:hAnsi="Arial" w:cs="Arial"/>
                                <w:spacing w:val="8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hyperlink r:id="rId9" w:history="1">
                              <w:r w:rsidRPr="00F65552">
                                <w:rPr>
                                  <w:rFonts w:ascii="Arial" w:eastAsia="Times New Roman" w:hAnsi="Arial" w:cs="Arial"/>
                                  <w:spacing w:val="8"/>
                                  <w:sz w:val="20"/>
                                  <w:szCs w:val="20"/>
                                  <w:lang w:eastAsia="ru-RU"/>
                                </w:rPr>
                                <w:t>Долгих М. В.</w:t>
                              </w:r>
                            </w:hyperlink>
                          </w:p>
                          <w:p w:rsidR="00C55E12" w:rsidRPr="001454A2" w:rsidRDefault="00C55E12" w:rsidP="00C55E1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E740" id="Прямоугольник 14" o:spid="_x0000_s1030" style="position:absolute;left:0;text-align:left;margin-left:302.8pt;margin-top:98.1pt;width:303pt;height:100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" filled="f" stroked="f" strokeweight="1pt">
                <v:textbox>
                  <w:txbxContent>
                    <w:p w:rsidR="00C55E12" w:rsidRPr="00F65552" w:rsidRDefault="00C55E12" w:rsidP="00512291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spacing w:val="8"/>
                          <w:shd w:val="clear" w:color="auto" w:fill="FFFFFF"/>
                        </w:rPr>
                      </w:pPr>
                      <w:r w:rsidRPr="00F65552">
                        <w:rPr>
                          <w:rFonts w:ascii="Arial" w:hAnsi="Arial" w:cs="Arial"/>
                          <w:b/>
                          <w:spacing w:val="8"/>
                          <w:shd w:val="clear" w:color="auto" w:fill="FFFFFF"/>
                        </w:rPr>
                        <w:t>Авторы:</w:t>
                      </w:r>
                    </w:p>
                    <w:p w:rsidR="00C55E12" w:rsidRPr="00F65552" w:rsidRDefault="00C55E12" w:rsidP="00512291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spacing w:val="8"/>
                          <w:sz w:val="24"/>
                          <w:szCs w:val="24"/>
                          <w:lang w:eastAsia="ru-RU"/>
                        </w:rPr>
                      </w:pPr>
                      <w:hyperlink r:id="rId10" w:history="1">
                        <w:r w:rsidRPr="00F65552">
                          <w:rPr>
                            <w:rStyle w:val="a5"/>
                            <w:rFonts w:ascii="Arial" w:hAnsi="Arial" w:cs="Arial"/>
                            <w:color w:val="auto"/>
                            <w:spacing w:val="8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Павлова И.В.</w:t>
                        </w:r>
                      </w:hyperlink>
                      <w:r w:rsidRPr="00F65552">
                        <w:rPr>
                          <w:sz w:val="20"/>
                          <w:szCs w:val="20"/>
                        </w:rPr>
                        <w:t xml:space="preserve">, </w:t>
                      </w:r>
                      <w:hyperlink r:id="rId11" w:history="1">
                        <w:r w:rsidRPr="00F65552">
                          <w:rPr>
                            <w:rStyle w:val="a5"/>
                            <w:rFonts w:ascii="Arial" w:hAnsi="Arial" w:cs="Arial"/>
                            <w:color w:val="auto"/>
                            <w:spacing w:val="8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Краснова Л.</w:t>
                        </w:r>
                        <w:r w:rsidRPr="00F65552">
                          <w:rPr>
                            <w:rStyle w:val="a5"/>
                            <w:rFonts w:ascii="Arial" w:hAnsi="Arial" w:cs="Arial"/>
                            <w:color w:val="auto"/>
                            <w:spacing w:val="8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 xml:space="preserve">А., Демидова Е.В., Приваловский </w:t>
                        </w:r>
                        <w:r w:rsidRPr="00F65552">
                          <w:rPr>
                            <w:rStyle w:val="a5"/>
                            <w:rFonts w:ascii="Arial" w:hAnsi="Arial" w:cs="Arial"/>
                            <w:color w:val="auto"/>
                            <w:spacing w:val="8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А.Н.,</w:t>
                        </w:r>
                      </w:hyperlink>
                      <w:r w:rsidRPr="00F65552">
                        <w:rPr>
                          <w:rFonts w:ascii="Arial" w:eastAsia="Times New Roman" w:hAnsi="Arial" w:cs="Arial"/>
                          <w:spacing w:val="8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hyperlink r:id="rId12" w:history="1">
                        <w:r w:rsidRPr="00F65552">
                          <w:rPr>
                            <w:rFonts w:ascii="Arial" w:eastAsia="Times New Roman" w:hAnsi="Arial" w:cs="Arial"/>
                            <w:spacing w:val="8"/>
                            <w:sz w:val="20"/>
                            <w:szCs w:val="20"/>
                            <w:lang w:eastAsia="ru-RU"/>
                          </w:rPr>
                          <w:t>Долгих М. В.</w:t>
                        </w:r>
                      </w:hyperlink>
                    </w:p>
                    <w:p w:rsidR="00C55E12" w:rsidRPr="001454A2" w:rsidRDefault="00C55E12" w:rsidP="00C55E12">
                      <w:pPr>
                        <w:tabs>
                          <w:tab w:val="left" w:pos="1134"/>
                        </w:tabs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E3BED">
        <w:rPr>
          <w:rFonts w:eastAsiaTheme="minorEastAsia" w:hAnsi="Calibri"/>
          <w:noProof/>
          <w:color w:val="70AD47" w:themeColor="accent6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ECCEE4" wp14:editId="73C9C589">
                <wp:simplePos x="0" y="0"/>
                <wp:positionH relativeFrom="column">
                  <wp:posOffset>1423670</wp:posOffset>
                </wp:positionH>
                <wp:positionV relativeFrom="paragraph">
                  <wp:posOffset>2987040</wp:posOffset>
                </wp:positionV>
                <wp:extent cx="981075" cy="2857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BED" w:rsidRPr="001E3BED" w:rsidRDefault="001E3BED" w:rsidP="001E3BE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BED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ВПР</w:t>
                            </w:r>
                            <w:r w:rsidRPr="001E3BED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CEE4" id="Прямоугольник 13" o:spid="_x0000_s1031" style="position:absolute;left:0;text-align:left;margin-left:112.1pt;margin-top:235.2pt;width:77.2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" filled="f" stroked="f" strokeweight="1pt">
                <v:textbox>
                  <w:txbxContent>
                    <w:p w:rsidR="001E3BED" w:rsidRPr="001E3BED" w:rsidRDefault="001E3BED" w:rsidP="001E3BED">
                      <w:pPr>
                        <w:tabs>
                          <w:tab w:val="left" w:pos="1134"/>
                        </w:tabs>
                        <w:jc w:val="center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BED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ВПР</w:t>
                      </w:r>
                      <w:r w:rsidRPr="001E3BED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-2021</w:t>
                      </w:r>
                    </w:p>
                  </w:txbxContent>
                </v:textbox>
              </v:rect>
            </w:pict>
          </mc:Fallback>
        </mc:AlternateContent>
      </w:r>
      <w:r w:rsidR="00776C0B" w:rsidRPr="001E3BED">
        <w:rPr>
          <w:rFonts w:eastAsiaTheme="minorEastAsia" w:hAnsi="Calibri"/>
          <w:noProof/>
          <w:color w:val="70AD47" w:themeColor="accent6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A2A345" wp14:editId="785E3B3F">
                <wp:simplePos x="0" y="0"/>
                <wp:positionH relativeFrom="column">
                  <wp:posOffset>-443230</wp:posOffset>
                </wp:positionH>
                <wp:positionV relativeFrom="paragraph">
                  <wp:posOffset>2651125</wp:posOffset>
                </wp:positionV>
                <wp:extent cx="2457450" cy="54292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BED" w:rsidRPr="001454A2" w:rsidRDefault="001E3BED" w:rsidP="001E3BE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Инструмент для подготовки к ВПР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2A345" id="Прямоугольник 9" o:spid="_x0000_s1032" style="position:absolute;left:0;text-align:left;margin-left:-34.9pt;margin-top:208.75pt;width:193.5pt;height:42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" filled="f" stroked="f" strokeweight="1pt">
                <v:textbox>
                  <w:txbxContent>
                    <w:p w:rsidR="001E3BED" w:rsidRPr="001454A2" w:rsidRDefault="001E3BED" w:rsidP="001E3BED">
                      <w:pPr>
                        <w:tabs>
                          <w:tab w:val="left" w:pos="1134"/>
                        </w:tabs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Инструмент для подготовки к ВПР</w:t>
                      </w:r>
                    </w:p>
                  </w:txbxContent>
                </v:textbox>
              </v:rect>
            </w:pict>
          </mc:Fallback>
        </mc:AlternateContent>
      </w:r>
      <w:r w:rsidR="00776C0B">
        <w:rPr>
          <w:noProof/>
          <w:lang w:eastAsia="ru-RU"/>
        </w:rPr>
        <w:drawing>
          <wp:inline distT="0" distB="0" distL="0" distR="0" wp14:anchorId="3DF732C0" wp14:editId="4F62CE3C">
            <wp:extent cx="2952750" cy="2147777"/>
            <wp:effectExtent l="304800" t="323850" r="323850" b="328930"/>
            <wp:docPr id="807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24567" t="23958" r="24813" b="10580"/>
                    <a:stretch/>
                  </pic:blipFill>
                  <pic:spPr bwMode="auto">
                    <a:xfrm>
                      <a:off x="0" y="0"/>
                      <a:ext cx="2958028" cy="21516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023" w:rsidRPr="001E3BED"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="00366912" w:rsidRPr="001E3BED">
        <w:rPr>
          <w:noProof/>
          <w:sz w:val="24"/>
          <w:szCs w:val="24"/>
          <w:lang w:eastAsia="ru-RU"/>
        </w:rPr>
        <w:t xml:space="preserve">                                     </w:t>
      </w:r>
      <w:r w:rsidR="00776C0B">
        <w:rPr>
          <w:noProof/>
          <w:lang w:eastAsia="ru-RU"/>
        </w:rPr>
        <w:drawing>
          <wp:inline distT="0" distB="0" distL="0" distR="0" wp14:anchorId="7815822A" wp14:editId="6C2F6CA8">
            <wp:extent cx="2468245" cy="1806313"/>
            <wp:effectExtent l="323850" t="323850" r="332105" b="327660"/>
            <wp:docPr id="98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34621" t="12424" r="32369" b="44629"/>
                    <a:stretch/>
                  </pic:blipFill>
                  <pic:spPr bwMode="auto">
                    <a:xfrm>
                      <a:off x="0" y="0"/>
                      <a:ext cx="2482313" cy="18166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776C0B">
        <w:rPr>
          <w:noProof/>
          <w:lang w:eastAsia="ru-RU"/>
        </w:rPr>
        <w:drawing>
          <wp:inline distT="0" distB="0" distL="0" distR="0" wp14:anchorId="132A8CF1" wp14:editId="626DA5AF">
            <wp:extent cx="2625006" cy="1796415"/>
            <wp:effectExtent l="323850" t="323850" r="328295" b="3181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963" t="42687" r="33079" b="26073"/>
                    <a:stretch/>
                  </pic:blipFill>
                  <pic:spPr bwMode="auto">
                    <a:xfrm>
                      <a:off x="0" y="0"/>
                      <a:ext cx="2625006" cy="1796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55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6068060</wp:posOffset>
                </wp:positionV>
                <wp:extent cx="3181350" cy="45719"/>
                <wp:effectExtent l="19050" t="95250" r="0" b="6921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598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-52.9pt;margin-top:477.8pt;width:250.5pt;height:3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" strokecolor="#5b9bd5 [3204]" strokeweight="2.25pt">
                <v:stroke endarrow="block" joinstyle="miter"/>
              </v:shape>
            </w:pict>
          </mc:Fallback>
        </mc:AlternateContent>
      </w:r>
      <w:r w:rsidR="00EA0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108AFF" wp14:editId="47B135B3">
                <wp:simplePos x="0" y="0"/>
                <wp:positionH relativeFrom="margin">
                  <wp:posOffset>2461895</wp:posOffset>
                </wp:positionH>
                <wp:positionV relativeFrom="paragraph">
                  <wp:posOffset>5794375</wp:posOffset>
                </wp:positionV>
                <wp:extent cx="3981450" cy="16383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638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36AF" w:rsidRPr="00EF36AF" w:rsidRDefault="006A71FD" w:rsidP="00EF36A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 w:rsidR="000962EF">
                              <w:rPr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</w:t>
                            </w:r>
                            <w:r w:rsidR="00EF36AF">
                              <w:rPr>
                                <w:noProof/>
                                <w:lang w:eastAsia="ru-RU"/>
                              </w:rPr>
                              <w:t xml:space="preserve">                        </w:t>
                            </w:r>
                            <w:r w:rsidR="00EA080A">
                              <w:rPr>
                                <w:noProof/>
                                <w:lang w:val="en-US" w:eastAsia="ru-RU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08AFF" id="Прямоугольник 12" o:spid="_x0000_s1033" style="position:absolute;left:0;text-align:left;margin-left:193.85pt;margin-top:456.25pt;width:313.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" filled="f" stroked="f" strokeweight="1pt">
                <v:textbox>
                  <w:txbxContent>
                    <w:p w:rsidR="00EF36AF" w:rsidRPr="00EF36AF" w:rsidRDefault="006A71FD" w:rsidP="00EF36AF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</w:t>
                      </w:r>
                      <w:r w:rsidR="000962EF">
                        <w:rPr>
                          <w:noProof/>
                          <w:lang w:eastAsia="ru-RU"/>
                        </w:rP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        </w:t>
                      </w:r>
                      <w:r w:rsidR="00EF36AF">
                        <w:rPr>
                          <w:noProof/>
                          <w:lang w:eastAsia="ru-RU"/>
                        </w:rPr>
                        <w:t xml:space="preserve">                        </w:t>
                      </w:r>
                      <w:r w:rsidR="00EA080A">
                        <w:rPr>
                          <w:noProof/>
                          <w:lang w:val="en-US" w:eastAsia="ru-RU"/>
                        </w:rPr>
                        <w:t xml:space="preserve">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5007" w:rsidRPr="00855007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</w:t>
      </w:r>
    </w:p>
    <w:sectPr w:rsidR="00674816" w:rsidRPr="00776C0B" w:rsidSect="00776C0B">
      <w:pgSz w:w="11906" w:h="16838"/>
      <w:pgMar w:top="709" w:right="42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78D"/>
    <w:rsid w:val="0001178D"/>
    <w:rsid w:val="000401FC"/>
    <w:rsid w:val="00044465"/>
    <w:rsid w:val="000962EF"/>
    <w:rsid w:val="000A6C65"/>
    <w:rsid w:val="000E0C1C"/>
    <w:rsid w:val="000F28F8"/>
    <w:rsid w:val="001454A2"/>
    <w:rsid w:val="001735E1"/>
    <w:rsid w:val="001E3BED"/>
    <w:rsid w:val="00366912"/>
    <w:rsid w:val="00451476"/>
    <w:rsid w:val="00512291"/>
    <w:rsid w:val="0052243C"/>
    <w:rsid w:val="005736BE"/>
    <w:rsid w:val="00674816"/>
    <w:rsid w:val="00692A8A"/>
    <w:rsid w:val="006A71FD"/>
    <w:rsid w:val="00776C0B"/>
    <w:rsid w:val="00795A8A"/>
    <w:rsid w:val="007B59C3"/>
    <w:rsid w:val="00855007"/>
    <w:rsid w:val="009A6F08"/>
    <w:rsid w:val="009F0801"/>
    <w:rsid w:val="00B63DBF"/>
    <w:rsid w:val="00B64526"/>
    <w:rsid w:val="00C01436"/>
    <w:rsid w:val="00C1467C"/>
    <w:rsid w:val="00C24ED0"/>
    <w:rsid w:val="00C55E12"/>
    <w:rsid w:val="00CC2E3E"/>
    <w:rsid w:val="00DC4023"/>
    <w:rsid w:val="00DE0A0D"/>
    <w:rsid w:val="00E56171"/>
    <w:rsid w:val="00E610CE"/>
    <w:rsid w:val="00EA080A"/>
    <w:rsid w:val="00EF36AF"/>
    <w:rsid w:val="00F65552"/>
    <w:rsid w:val="00F6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D8B87"/>
  <w15:chartTrackingRefBased/>
  <w15:docId w15:val="{66FC5D99-A1F8-43B0-9DD8-64AFAC98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0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0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610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unhideWhenUsed/>
    <w:rsid w:val="00855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55E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122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738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prosv.ru/katalog?FilterByArrtibuteId=3!93961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shop.prosv.ru/katalog?FilterByArrtibuteId=3!93962" TargetMode="External"/><Relationship Id="rId12" Type="http://schemas.openxmlformats.org/officeDocument/2006/relationships/hyperlink" Target="https://shop.prosv.ru/katalog?FilterByArrtibuteId=3!9396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hop.prosv.ru/katalog?FilterByArrtibuteId=3!93961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png"/><Relationship Id="rId10" Type="http://schemas.openxmlformats.org/officeDocument/2006/relationships/hyperlink" Target="https://shop.prosv.ru/katalog?FilterByArrtibuteId=3!9396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hop.prosv.ru/katalog?FilterByArrtibuteId=3!9396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Зубаирова Оксана Владимировна</dc:creator>
  <cp:keywords/>
  <dc:description/>
  <cp:lastModifiedBy>Зубаирова Оксана Владимировна</cp:lastModifiedBy>
  <cp:revision>16</cp:revision>
  <dcterms:created xsi:type="dcterms:W3CDTF">2021-06-03T13:00:00Z</dcterms:created>
  <dcterms:modified xsi:type="dcterms:W3CDTF">2021-08-03T13:59:00Z</dcterms:modified>
</cp:coreProperties>
</file>